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A0" w:rsidRPr="0049087D" w:rsidRDefault="004618D9">
      <w:pPr>
        <w:rPr>
          <w:b/>
          <w:sz w:val="36"/>
          <w:szCs w:val="36"/>
          <w:u w:val="single"/>
        </w:rPr>
      </w:pPr>
      <w:r>
        <w:rPr>
          <w:b/>
          <w:sz w:val="36"/>
          <w:szCs w:val="36"/>
          <w:u w:val="single"/>
        </w:rPr>
        <w:t>6</w:t>
      </w:r>
      <w:r w:rsidRPr="00865602">
        <w:rPr>
          <w:b/>
          <w:sz w:val="36"/>
          <w:szCs w:val="36"/>
          <w:u w:val="single"/>
          <w:vertAlign w:val="superscript"/>
        </w:rPr>
        <w:t>th</w:t>
      </w:r>
      <w:r w:rsidR="00865602">
        <w:rPr>
          <w:b/>
          <w:sz w:val="36"/>
          <w:szCs w:val="36"/>
          <w:u w:val="single"/>
        </w:rPr>
        <w:t xml:space="preserve"> Form</w:t>
      </w:r>
      <w:r w:rsidR="0001247E">
        <w:rPr>
          <w:b/>
          <w:sz w:val="36"/>
          <w:szCs w:val="36"/>
          <w:u w:val="single"/>
        </w:rPr>
        <w:t xml:space="preserve"> One</w:t>
      </w:r>
      <w:r w:rsidR="001D2CCA" w:rsidRPr="0049087D">
        <w:rPr>
          <w:b/>
          <w:sz w:val="36"/>
          <w:szCs w:val="36"/>
          <w:u w:val="single"/>
        </w:rPr>
        <w:t xml:space="preserve"> </w:t>
      </w:r>
      <w:r w:rsidR="00865602">
        <w:rPr>
          <w:b/>
          <w:sz w:val="36"/>
          <w:szCs w:val="36"/>
          <w:u w:val="single"/>
        </w:rPr>
        <w:t>–</w:t>
      </w:r>
      <w:r w:rsidR="00D50311">
        <w:rPr>
          <w:b/>
          <w:sz w:val="36"/>
          <w:szCs w:val="36"/>
          <w:u w:val="single"/>
        </w:rPr>
        <w:t xml:space="preserve"> </w:t>
      </w:r>
      <w:r w:rsidR="00865602">
        <w:rPr>
          <w:b/>
          <w:sz w:val="36"/>
          <w:szCs w:val="36"/>
          <w:u w:val="single"/>
        </w:rPr>
        <w:t xml:space="preserve">Weekly </w:t>
      </w:r>
      <w:proofErr w:type="gramStart"/>
      <w:r w:rsidR="00865602">
        <w:rPr>
          <w:b/>
          <w:sz w:val="36"/>
          <w:szCs w:val="36"/>
          <w:u w:val="single"/>
        </w:rPr>
        <w:t>Planner</w:t>
      </w:r>
      <w:r>
        <w:rPr>
          <w:b/>
          <w:sz w:val="36"/>
          <w:szCs w:val="36"/>
          <w:u w:val="single"/>
        </w:rPr>
        <w:t xml:space="preserve"> </w:t>
      </w:r>
      <w:r w:rsidR="009D06C4">
        <w:rPr>
          <w:b/>
          <w:sz w:val="36"/>
          <w:szCs w:val="36"/>
          <w:u w:val="single"/>
        </w:rPr>
        <w:t xml:space="preserve"> Wednesday</w:t>
      </w:r>
      <w:proofErr w:type="gramEnd"/>
      <w:r w:rsidR="001F7862">
        <w:rPr>
          <w:b/>
          <w:sz w:val="36"/>
          <w:szCs w:val="36"/>
          <w:u w:val="single"/>
        </w:rPr>
        <w:t xml:space="preserve"> and Thursday</w:t>
      </w:r>
    </w:p>
    <w:p w:rsidR="00C22A18" w:rsidRPr="00B42F5F" w:rsidRDefault="0001247E">
      <w:pPr>
        <w:rPr>
          <w:b/>
          <w:sz w:val="28"/>
          <w:szCs w:val="28"/>
          <w:u w:val="single"/>
        </w:rPr>
      </w:pPr>
      <w:r>
        <w:rPr>
          <w:b/>
          <w:sz w:val="28"/>
          <w:szCs w:val="28"/>
          <w:u w:val="single"/>
        </w:rPr>
        <w:t>Week</w:t>
      </w:r>
      <w:r w:rsidR="00B6215B">
        <w:rPr>
          <w:b/>
          <w:sz w:val="28"/>
          <w:szCs w:val="28"/>
          <w:u w:val="single"/>
        </w:rPr>
        <w:t xml:space="preserve"> </w:t>
      </w:r>
      <w:r w:rsidR="006C5A2B">
        <w:rPr>
          <w:b/>
          <w:sz w:val="28"/>
          <w:szCs w:val="28"/>
          <w:u w:val="single"/>
        </w:rPr>
        <w:t>Beginning</w:t>
      </w:r>
      <w:r w:rsidR="00E921D1" w:rsidRPr="00B42F5F">
        <w:rPr>
          <w:b/>
          <w:sz w:val="28"/>
          <w:szCs w:val="28"/>
          <w:u w:val="single"/>
        </w:rPr>
        <w:t xml:space="preserve"> </w:t>
      </w:r>
      <w:r w:rsidR="009D06C4">
        <w:rPr>
          <w:b/>
          <w:sz w:val="28"/>
          <w:szCs w:val="28"/>
          <w:u w:val="single"/>
        </w:rPr>
        <w:t>22</w:t>
      </w:r>
      <w:r w:rsidR="009D06C4" w:rsidRPr="009D06C4">
        <w:rPr>
          <w:b/>
          <w:sz w:val="28"/>
          <w:szCs w:val="28"/>
          <w:u w:val="single"/>
          <w:vertAlign w:val="superscript"/>
        </w:rPr>
        <w:t>nd</w:t>
      </w:r>
      <w:r w:rsidR="009D06C4">
        <w:rPr>
          <w:b/>
          <w:sz w:val="28"/>
          <w:szCs w:val="28"/>
          <w:u w:val="single"/>
        </w:rPr>
        <w:t xml:space="preserve"> February</w:t>
      </w:r>
      <w:r w:rsidR="00752A8A">
        <w:rPr>
          <w:b/>
          <w:sz w:val="28"/>
          <w:szCs w:val="28"/>
          <w:u w:val="single"/>
        </w:rPr>
        <w:t xml:space="preserve"> &amp; 1</w:t>
      </w:r>
      <w:r w:rsidR="00752A8A" w:rsidRPr="00752A8A">
        <w:rPr>
          <w:b/>
          <w:sz w:val="28"/>
          <w:szCs w:val="28"/>
          <w:u w:val="single"/>
          <w:vertAlign w:val="superscript"/>
        </w:rPr>
        <w:t>st</w:t>
      </w:r>
      <w:r w:rsidR="00752A8A">
        <w:rPr>
          <w:b/>
          <w:sz w:val="28"/>
          <w:szCs w:val="28"/>
          <w:u w:val="single"/>
        </w:rPr>
        <w:t xml:space="preserve"> </w:t>
      </w:r>
      <w:r w:rsidR="002234B5">
        <w:rPr>
          <w:b/>
          <w:sz w:val="28"/>
          <w:szCs w:val="28"/>
          <w:u w:val="single"/>
        </w:rPr>
        <w:t>March 2021</w:t>
      </w:r>
      <w:r w:rsidR="00C22A18">
        <w:rPr>
          <w:b/>
          <w:sz w:val="28"/>
          <w:szCs w:val="28"/>
          <w:u w:val="single"/>
        </w:rPr>
        <w:t xml:space="preserve">   </w:t>
      </w: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1413"/>
        <w:gridCol w:w="8055"/>
        <w:gridCol w:w="4702"/>
      </w:tblGrid>
      <w:tr w:rsidR="00C22A18" w:rsidRPr="00B42F5F" w:rsidTr="009D06C4">
        <w:tc>
          <w:tcPr>
            <w:tcW w:w="1413" w:type="dxa"/>
          </w:tcPr>
          <w:p w:rsidR="00E921D1" w:rsidRPr="00B42F5F" w:rsidRDefault="004618D9" w:rsidP="007E18C7">
            <w:pPr>
              <w:rPr>
                <w:b/>
                <w:sz w:val="28"/>
                <w:szCs w:val="28"/>
              </w:rPr>
            </w:pPr>
            <w:r>
              <w:rPr>
                <w:b/>
                <w:sz w:val="28"/>
                <w:szCs w:val="28"/>
              </w:rPr>
              <w:t>Subject</w:t>
            </w:r>
          </w:p>
        </w:tc>
        <w:tc>
          <w:tcPr>
            <w:tcW w:w="8055" w:type="dxa"/>
          </w:tcPr>
          <w:p w:rsidR="00E921D1" w:rsidRPr="00B42F5F" w:rsidRDefault="00B42F5F" w:rsidP="007E18C7">
            <w:pPr>
              <w:rPr>
                <w:b/>
                <w:sz w:val="28"/>
                <w:szCs w:val="28"/>
              </w:rPr>
            </w:pPr>
            <w:r w:rsidRPr="00B42F5F">
              <w:rPr>
                <w:b/>
                <w:sz w:val="28"/>
                <w:szCs w:val="28"/>
              </w:rPr>
              <w:t xml:space="preserve">Activity </w:t>
            </w:r>
          </w:p>
        </w:tc>
        <w:tc>
          <w:tcPr>
            <w:tcW w:w="4702" w:type="dxa"/>
          </w:tcPr>
          <w:p w:rsidR="00E921D1" w:rsidRPr="00B42F5F" w:rsidRDefault="00B42F5F" w:rsidP="007E18C7">
            <w:pPr>
              <w:rPr>
                <w:b/>
                <w:sz w:val="28"/>
                <w:szCs w:val="28"/>
              </w:rPr>
            </w:pPr>
            <w:r w:rsidRPr="00B42F5F">
              <w:rPr>
                <w:b/>
                <w:sz w:val="28"/>
                <w:szCs w:val="28"/>
              </w:rPr>
              <w:t xml:space="preserve">Links </w:t>
            </w:r>
            <w:r w:rsidR="00017010">
              <w:rPr>
                <w:b/>
                <w:sz w:val="28"/>
                <w:szCs w:val="28"/>
              </w:rPr>
              <w:t>and resources</w:t>
            </w:r>
          </w:p>
        </w:tc>
      </w:tr>
      <w:tr w:rsidR="007D4B3E" w:rsidTr="009D06C4">
        <w:tc>
          <w:tcPr>
            <w:tcW w:w="1413" w:type="dxa"/>
            <w:shd w:val="clear" w:color="auto" w:fill="FFFF00"/>
          </w:tcPr>
          <w:p w:rsidR="007D4B3E" w:rsidRDefault="00A83430" w:rsidP="007E18C7">
            <w:pPr>
              <w:rPr>
                <w:sz w:val="24"/>
                <w:szCs w:val="24"/>
              </w:rPr>
            </w:pPr>
            <w:r>
              <w:rPr>
                <w:sz w:val="24"/>
                <w:szCs w:val="24"/>
              </w:rPr>
              <w:t xml:space="preserve">Wednesday am </w:t>
            </w:r>
            <w:r w:rsidR="006722A6">
              <w:rPr>
                <w:sz w:val="24"/>
                <w:szCs w:val="24"/>
              </w:rPr>
              <w:t xml:space="preserve"> </w:t>
            </w:r>
          </w:p>
        </w:tc>
        <w:tc>
          <w:tcPr>
            <w:tcW w:w="8055" w:type="dxa"/>
          </w:tcPr>
          <w:p w:rsidR="00027CEF" w:rsidRPr="006E7B03" w:rsidRDefault="00027CEF" w:rsidP="007E18C7">
            <w:pPr>
              <w:rPr>
                <w:b/>
                <w:u w:val="single"/>
              </w:rPr>
            </w:pPr>
            <w:r w:rsidRPr="006E7B03">
              <w:rPr>
                <w:b/>
                <w:u w:val="single"/>
              </w:rPr>
              <w:t>SENSORY GROUP</w:t>
            </w:r>
          </w:p>
          <w:p w:rsidR="00027CEF" w:rsidRPr="006E7B03" w:rsidRDefault="00027CEF" w:rsidP="007E18C7">
            <w:pPr>
              <w:rPr>
                <w:b/>
                <w:u w:val="single"/>
              </w:rPr>
            </w:pPr>
            <w:r w:rsidRPr="006E7B03">
              <w:rPr>
                <w:b/>
                <w:u w:val="single"/>
              </w:rPr>
              <w:t>(please see</w:t>
            </w:r>
            <w:r w:rsidR="006F27F9">
              <w:rPr>
                <w:b/>
                <w:u w:val="single"/>
              </w:rPr>
              <w:t xml:space="preserve"> remote</w:t>
            </w:r>
            <w:r w:rsidRPr="006E7B03">
              <w:rPr>
                <w:b/>
                <w:u w:val="single"/>
              </w:rPr>
              <w:t xml:space="preserve"> learning 2021 – 6</w:t>
            </w:r>
            <w:r w:rsidRPr="006E7B03">
              <w:rPr>
                <w:b/>
                <w:u w:val="single"/>
                <w:vertAlign w:val="superscript"/>
              </w:rPr>
              <w:t>th</w:t>
            </w:r>
            <w:r w:rsidRPr="006E7B03">
              <w:rPr>
                <w:b/>
                <w:u w:val="single"/>
              </w:rPr>
              <w:t xml:space="preserve"> form 2 planner for ‘Outdoor Education’ group)</w:t>
            </w:r>
          </w:p>
          <w:p w:rsidR="00027CEF" w:rsidRDefault="00027CEF" w:rsidP="007E18C7">
            <w:pPr>
              <w:rPr>
                <w:u w:val="single"/>
              </w:rPr>
            </w:pPr>
          </w:p>
          <w:p w:rsidR="00A83430" w:rsidRDefault="001F7862" w:rsidP="007E18C7">
            <w:pPr>
              <w:rPr>
                <w:u w:val="single"/>
              </w:rPr>
            </w:pPr>
            <w:r>
              <w:rPr>
                <w:u w:val="single"/>
              </w:rPr>
              <w:t>24</w:t>
            </w:r>
            <w:r w:rsidRPr="001F7862">
              <w:rPr>
                <w:u w:val="single"/>
                <w:vertAlign w:val="superscript"/>
              </w:rPr>
              <w:t>th</w:t>
            </w:r>
            <w:r>
              <w:rPr>
                <w:u w:val="single"/>
              </w:rPr>
              <w:t xml:space="preserve"> February </w:t>
            </w:r>
            <w:r w:rsidR="00ED2033">
              <w:rPr>
                <w:u w:val="single"/>
              </w:rPr>
              <w:t xml:space="preserve"> </w:t>
            </w:r>
            <w:r w:rsidR="00ED2033" w:rsidRPr="00ED2033">
              <w:rPr>
                <w:u w:val="single"/>
              </w:rPr>
              <w:t>Sensory Story and Sensory Art</w:t>
            </w:r>
            <w:r w:rsidR="00ED2033">
              <w:rPr>
                <w:u w:val="single"/>
              </w:rPr>
              <w:t xml:space="preserve"> </w:t>
            </w:r>
          </w:p>
          <w:p w:rsidR="003718AF" w:rsidRDefault="003718AF" w:rsidP="00ED2033">
            <w:pPr>
              <w:rPr>
                <w:u w:val="single"/>
              </w:rPr>
            </w:pPr>
          </w:p>
          <w:p w:rsidR="00ED2033" w:rsidRPr="00B173AE" w:rsidRDefault="00ED2033" w:rsidP="00ED2033">
            <w:pPr>
              <w:rPr>
                <w:b/>
                <w:sz w:val="16"/>
                <w:szCs w:val="16"/>
              </w:rPr>
            </w:pPr>
            <w:r>
              <w:rPr>
                <w:u w:val="single"/>
              </w:rPr>
              <w:t xml:space="preserve">Theme – </w:t>
            </w:r>
            <w:r w:rsidR="008855B8">
              <w:rPr>
                <w:u w:val="single"/>
              </w:rPr>
              <w:t>February 17</w:t>
            </w:r>
            <w:r w:rsidR="008855B8" w:rsidRPr="008855B8">
              <w:rPr>
                <w:u w:val="single"/>
                <w:vertAlign w:val="superscript"/>
              </w:rPr>
              <w:t>th</w:t>
            </w:r>
            <w:r w:rsidR="008855B8">
              <w:rPr>
                <w:u w:val="single"/>
              </w:rPr>
              <w:t xml:space="preserve"> – February 23</w:t>
            </w:r>
            <w:r w:rsidR="008855B8" w:rsidRPr="008855B8">
              <w:rPr>
                <w:u w:val="single"/>
                <w:vertAlign w:val="superscript"/>
              </w:rPr>
              <w:t>rd</w:t>
            </w:r>
            <w:r w:rsidR="008855B8">
              <w:rPr>
                <w:u w:val="single"/>
              </w:rPr>
              <w:t xml:space="preserve"> Random acts of kindness week</w:t>
            </w:r>
          </w:p>
          <w:p w:rsidR="00ED2033" w:rsidRDefault="00ED2033" w:rsidP="007E18C7">
            <w:pPr>
              <w:rPr>
                <w:u w:val="single"/>
              </w:rPr>
            </w:pPr>
          </w:p>
          <w:p w:rsidR="00ED2033" w:rsidRDefault="00ED2033" w:rsidP="007E18C7">
            <w:r>
              <w:t>Follow the link to the story ‘</w:t>
            </w:r>
            <w:r w:rsidR="008855B8">
              <w:t>A little spot of kindness’</w:t>
            </w:r>
            <w:r w:rsidR="003A1CFE">
              <w:t>.</w:t>
            </w:r>
          </w:p>
          <w:p w:rsidR="00ED2033" w:rsidRDefault="00ED2033" w:rsidP="007E18C7">
            <w:r>
              <w:t>Listen to the story. As you listen find all the matching</w:t>
            </w:r>
            <w:r w:rsidR="00D748BE">
              <w:t xml:space="preserve"> symbols on the sheet to the key</w:t>
            </w:r>
            <w:r>
              <w:t xml:space="preserve"> words in the story. </w:t>
            </w:r>
            <w:r w:rsidR="00D748BE">
              <w:t xml:space="preserve">Sign the words if you know the signs or cut them out </w:t>
            </w:r>
            <w:r w:rsidR="009660E1">
              <w:t>and</w:t>
            </w:r>
            <w:r w:rsidR="00D748BE">
              <w:t xml:space="preserve"> stick them down in the order of the story.</w:t>
            </w:r>
          </w:p>
          <w:p w:rsidR="00D748BE" w:rsidRDefault="00D748BE" w:rsidP="007E18C7"/>
          <w:p w:rsidR="008855B8" w:rsidRDefault="00D748BE" w:rsidP="007E18C7">
            <w:r>
              <w:t>Once you have listened to the story and completed al</w:t>
            </w:r>
            <w:r w:rsidR="009660E1">
              <w:t>l</w:t>
            </w:r>
            <w:r w:rsidR="000360F5">
              <w:t xml:space="preserve"> the symbols</w:t>
            </w:r>
            <w:r w:rsidR="005249C4">
              <w:t xml:space="preserve"> y</w:t>
            </w:r>
            <w:r>
              <w:t xml:space="preserve">ou will </w:t>
            </w:r>
            <w:r w:rsidR="001547FF">
              <w:t xml:space="preserve">then </w:t>
            </w:r>
            <w:r>
              <w:t>need to sta</w:t>
            </w:r>
            <w:r w:rsidR="000360F5">
              <w:t xml:space="preserve">rt your art activity. </w:t>
            </w:r>
            <w:r w:rsidR="008855B8">
              <w:t xml:space="preserve">Rainbows are more recently associated with kindness and hope. </w:t>
            </w:r>
            <w:r w:rsidR="000360F5">
              <w:t xml:space="preserve">To celebrate </w:t>
            </w:r>
            <w:r w:rsidR="008855B8">
              <w:t xml:space="preserve">‘kindness’ you are going to make your own rainbow using the dot and swipe technique. Follow the link to see the demonstration. You can make as </w:t>
            </w:r>
            <w:r w:rsidR="000F70B6">
              <w:t>m</w:t>
            </w:r>
            <w:r w:rsidR="008855B8">
              <w:t xml:space="preserve">any as you want </w:t>
            </w:r>
            <w:r w:rsidR="000F70B6">
              <w:t>…and as big or</w:t>
            </w:r>
            <w:r w:rsidR="008855B8">
              <w:t xml:space="preserve"> small as you want.</w:t>
            </w:r>
          </w:p>
          <w:p w:rsidR="00077144" w:rsidRPr="00911ED4" w:rsidRDefault="00077144" w:rsidP="00077144">
            <w:r>
              <w:t>Please take pictures of you completing the work and send them to Beth.</w:t>
            </w:r>
          </w:p>
          <w:p w:rsidR="00D748BE" w:rsidRDefault="00D748BE" w:rsidP="007E18C7">
            <w:pPr>
              <w:rPr>
                <w:rFonts w:cs="Arial"/>
                <w:color w:val="202124"/>
                <w:shd w:val="clear" w:color="auto" w:fill="FFFFFF"/>
              </w:rPr>
            </w:pPr>
          </w:p>
          <w:p w:rsidR="000360F5" w:rsidRDefault="000360F5" w:rsidP="007E18C7">
            <w:pPr>
              <w:rPr>
                <w:rFonts w:cs="Arial"/>
                <w:color w:val="202124"/>
                <w:shd w:val="clear" w:color="auto" w:fill="FFFFFF"/>
              </w:rPr>
            </w:pPr>
          </w:p>
          <w:p w:rsidR="00B422F6" w:rsidRDefault="00B422F6" w:rsidP="007E18C7">
            <w:pPr>
              <w:rPr>
                <w:rFonts w:cs="Arial"/>
                <w:color w:val="202124"/>
                <w:shd w:val="clear" w:color="auto" w:fill="FFFFFF"/>
              </w:rPr>
            </w:pPr>
          </w:p>
          <w:p w:rsidR="00B422F6" w:rsidRDefault="00B422F6" w:rsidP="007E18C7">
            <w:pPr>
              <w:rPr>
                <w:rFonts w:cs="Arial"/>
                <w:color w:val="202124"/>
                <w:shd w:val="clear" w:color="auto" w:fill="FFFFFF"/>
              </w:rPr>
            </w:pPr>
          </w:p>
          <w:p w:rsidR="00B422F6" w:rsidRDefault="00B422F6" w:rsidP="007E18C7">
            <w:pPr>
              <w:rPr>
                <w:rFonts w:cs="Arial"/>
                <w:color w:val="202124"/>
                <w:shd w:val="clear" w:color="auto" w:fill="FFFFFF"/>
              </w:rPr>
            </w:pPr>
          </w:p>
          <w:p w:rsidR="00B422F6" w:rsidRDefault="00B422F6" w:rsidP="007E18C7">
            <w:pPr>
              <w:rPr>
                <w:rFonts w:cs="Arial"/>
                <w:color w:val="202124"/>
                <w:shd w:val="clear" w:color="auto" w:fill="FFFFFF"/>
              </w:rPr>
            </w:pPr>
          </w:p>
          <w:p w:rsidR="00B422F6" w:rsidRDefault="00B422F6" w:rsidP="007E18C7">
            <w:pPr>
              <w:rPr>
                <w:rFonts w:cs="Arial"/>
                <w:color w:val="202124"/>
                <w:shd w:val="clear" w:color="auto" w:fill="FFFFFF"/>
              </w:rPr>
            </w:pPr>
          </w:p>
          <w:p w:rsidR="00B422F6" w:rsidRDefault="00B422F6" w:rsidP="007E18C7">
            <w:pPr>
              <w:rPr>
                <w:rFonts w:cs="Arial"/>
                <w:color w:val="202124"/>
                <w:shd w:val="clear" w:color="auto" w:fill="FFFFFF"/>
              </w:rPr>
            </w:pPr>
          </w:p>
          <w:p w:rsidR="00B422F6" w:rsidRDefault="00B422F6" w:rsidP="007E18C7">
            <w:pPr>
              <w:rPr>
                <w:rFonts w:cs="Arial"/>
                <w:color w:val="202124"/>
                <w:shd w:val="clear" w:color="auto" w:fill="FFFFFF"/>
              </w:rPr>
            </w:pPr>
          </w:p>
          <w:p w:rsidR="00ED2033" w:rsidRDefault="00ED2033" w:rsidP="007E18C7">
            <w:pPr>
              <w:rPr>
                <w:u w:val="single"/>
              </w:rPr>
            </w:pPr>
            <w:r>
              <w:rPr>
                <w:u w:val="single"/>
              </w:rPr>
              <w:lastRenderedPageBreak/>
              <w:t xml:space="preserve"> </w:t>
            </w:r>
            <w:r w:rsidR="006722A6">
              <w:rPr>
                <w:u w:val="single"/>
              </w:rPr>
              <w:t>3</w:t>
            </w:r>
            <w:r w:rsidR="006722A6" w:rsidRPr="006722A6">
              <w:rPr>
                <w:u w:val="single"/>
                <w:vertAlign w:val="superscript"/>
              </w:rPr>
              <w:t>rd</w:t>
            </w:r>
            <w:r w:rsidR="00631588">
              <w:rPr>
                <w:u w:val="single"/>
              </w:rPr>
              <w:t xml:space="preserve"> March </w:t>
            </w:r>
            <w:r>
              <w:rPr>
                <w:u w:val="single"/>
              </w:rPr>
              <w:t>Sensory Story and Sensory Art</w:t>
            </w:r>
          </w:p>
          <w:p w:rsidR="00B422F6" w:rsidRDefault="00B422F6" w:rsidP="00B422F6">
            <w:pPr>
              <w:rPr>
                <w:b/>
                <w:color w:val="FF0000"/>
                <w:sz w:val="16"/>
                <w:szCs w:val="16"/>
              </w:rPr>
            </w:pPr>
          </w:p>
          <w:p w:rsidR="00ED2033" w:rsidRDefault="00ED2033" w:rsidP="00ED2033">
            <w:pPr>
              <w:rPr>
                <w:u w:val="single"/>
              </w:rPr>
            </w:pPr>
            <w:r>
              <w:rPr>
                <w:u w:val="single"/>
              </w:rPr>
              <w:t xml:space="preserve">Theme –  </w:t>
            </w:r>
            <w:r w:rsidR="00B422F6">
              <w:rPr>
                <w:u w:val="single"/>
              </w:rPr>
              <w:t>3</w:t>
            </w:r>
            <w:r w:rsidR="00B422F6" w:rsidRPr="00B422F6">
              <w:rPr>
                <w:u w:val="single"/>
                <w:vertAlign w:val="superscript"/>
              </w:rPr>
              <w:t>rd</w:t>
            </w:r>
            <w:r w:rsidR="00B422F6">
              <w:rPr>
                <w:u w:val="single"/>
              </w:rPr>
              <w:t xml:space="preserve"> March is World Wildlife Day – Forests and Livelihoods – sustaining people and planet</w:t>
            </w:r>
            <w:r w:rsidR="002630EC">
              <w:rPr>
                <w:u w:val="single"/>
              </w:rPr>
              <w:t xml:space="preserve"> </w:t>
            </w:r>
          </w:p>
          <w:p w:rsidR="002630EC" w:rsidRDefault="00F536D5" w:rsidP="00F536D5">
            <w:r>
              <w:t>Follow the link to the story</w:t>
            </w:r>
            <w:r w:rsidR="002630EC">
              <w:t xml:space="preserve"> ‘</w:t>
            </w:r>
            <w:r w:rsidR="00B422F6">
              <w:t>The Great Kapok Tree’</w:t>
            </w:r>
            <w:r w:rsidR="002630EC">
              <w:t xml:space="preserve"> </w:t>
            </w:r>
          </w:p>
          <w:p w:rsidR="002630EC" w:rsidRDefault="002630EC" w:rsidP="00F536D5"/>
          <w:p w:rsidR="00F536D5" w:rsidRDefault="002630EC" w:rsidP="00F536D5">
            <w:r>
              <w:t>L</w:t>
            </w:r>
            <w:r w:rsidR="00F536D5">
              <w:t>isten to the story. As you listen find all the matching symbols on the sheet to the key words in the story. Sign the words if you know the signs or cut them out and stick them down in the order of the story</w:t>
            </w:r>
            <w:r w:rsidR="009337B8">
              <w:t>.</w:t>
            </w:r>
          </w:p>
          <w:p w:rsidR="00B422F6" w:rsidRDefault="00B422F6" w:rsidP="00F536D5"/>
          <w:p w:rsidR="00B422F6" w:rsidRDefault="00B422F6" w:rsidP="00F536D5">
            <w:r>
              <w:t>You can also watch this link to introduce the theme further:</w:t>
            </w:r>
          </w:p>
          <w:p w:rsidR="00B422F6" w:rsidRDefault="00B422F6" w:rsidP="00F536D5"/>
          <w:p w:rsidR="00B422F6" w:rsidRPr="00B422F6" w:rsidRDefault="004D79BB" w:rsidP="00B422F6">
            <w:pPr>
              <w:rPr>
                <w:b/>
                <w:color w:val="FF0000"/>
              </w:rPr>
            </w:pPr>
            <w:hyperlink r:id="rId6" w:history="1">
              <w:r w:rsidR="00B422F6" w:rsidRPr="00B422F6">
                <w:rPr>
                  <w:rStyle w:val="Hyperlink"/>
                  <w:b/>
                </w:rPr>
                <w:t>https://www.youtube.com/watch?v=M5WEiuEtm4E</w:t>
              </w:r>
            </w:hyperlink>
          </w:p>
          <w:p w:rsidR="00B422F6" w:rsidRPr="00B422F6" w:rsidRDefault="00B422F6" w:rsidP="00B422F6">
            <w:pPr>
              <w:rPr>
                <w:b/>
              </w:rPr>
            </w:pPr>
          </w:p>
          <w:p w:rsidR="00F536D5" w:rsidRDefault="00F536D5" w:rsidP="00ED2033">
            <w:pPr>
              <w:rPr>
                <w:u w:val="single"/>
              </w:rPr>
            </w:pPr>
          </w:p>
          <w:p w:rsidR="007E2D10" w:rsidRDefault="001547FF" w:rsidP="00B422F6">
            <w:pPr>
              <w:rPr>
                <w:rFonts w:cs="Arial"/>
                <w:color w:val="202124"/>
                <w:shd w:val="clear" w:color="auto" w:fill="FFFFFF"/>
              </w:rPr>
            </w:pPr>
            <w:r>
              <w:t>Once you have listened to the story and completed all the symbols, you will then need to start your art activity</w:t>
            </w:r>
            <w:r w:rsidR="006E7B03">
              <w:t xml:space="preserve">. You are going to make </w:t>
            </w:r>
            <w:r w:rsidR="00B422F6">
              <w:t xml:space="preserve">a rain stick. </w:t>
            </w:r>
          </w:p>
          <w:p w:rsidR="002337F4" w:rsidRPr="006E7B03" w:rsidRDefault="002337F4" w:rsidP="001547FF">
            <w:pPr>
              <w:rPr>
                <w:rFonts w:cs="Arial"/>
                <w:color w:val="202124"/>
                <w:shd w:val="clear" w:color="auto" w:fill="FFFFFF"/>
              </w:rPr>
            </w:pPr>
            <w:r>
              <w:rPr>
                <w:rFonts w:cs="Arial"/>
                <w:color w:val="202124"/>
                <w:shd w:val="clear" w:color="auto" w:fill="FFFFFF"/>
              </w:rPr>
              <w:t xml:space="preserve">Follow the link to </w:t>
            </w:r>
            <w:r w:rsidR="007E5AAE">
              <w:rPr>
                <w:rFonts w:cs="Arial"/>
                <w:color w:val="202124"/>
                <w:shd w:val="clear" w:color="auto" w:fill="FFFFFF"/>
              </w:rPr>
              <w:t xml:space="preserve">make </w:t>
            </w:r>
            <w:r w:rsidR="00B422F6">
              <w:rPr>
                <w:rFonts w:cs="Arial"/>
                <w:color w:val="202124"/>
                <w:shd w:val="clear" w:color="auto" w:fill="FFFFFF"/>
              </w:rPr>
              <w:t>the rain stick. Decorate the stick however you want.</w:t>
            </w:r>
          </w:p>
          <w:p w:rsidR="00077144" w:rsidRPr="00911ED4" w:rsidRDefault="00077144" w:rsidP="00077144">
            <w:r w:rsidRPr="006E7B03">
              <w:t>Please take pictures</w:t>
            </w:r>
            <w:r>
              <w:t xml:space="preserve"> of you completing the work and send them to Beth.</w:t>
            </w:r>
          </w:p>
          <w:p w:rsidR="001547FF" w:rsidRDefault="001547FF" w:rsidP="001547FF">
            <w:pPr>
              <w:rPr>
                <w:rFonts w:cs="Arial"/>
                <w:color w:val="202124"/>
                <w:shd w:val="clear" w:color="auto" w:fill="FFFFFF"/>
              </w:rPr>
            </w:pPr>
          </w:p>
          <w:p w:rsidR="001547FF" w:rsidRPr="00ED2033" w:rsidRDefault="001547FF" w:rsidP="001547FF">
            <w:pPr>
              <w:rPr>
                <w:u w:val="single"/>
              </w:rPr>
            </w:pPr>
            <w:r>
              <w:rPr>
                <w:rFonts w:cs="Arial"/>
                <w:color w:val="202124"/>
                <w:shd w:val="clear" w:color="auto" w:fill="FFFFFF"/>
              </w:rPr>
              <w:t xml:space="preserve"> </w:t>
            </w:r>
          </w:p>
        </w:tc>
        <w:tc>
          <w:tcPr>
            <w:tcW w:w="4702" w:type="dxa"/>
          </w:tcPr>
          <w:p w:rsidR="000360F5" w:rsidRDefault="000360F5" w:rsidP="007E18C7">
            <w:pPr>
              <w:rPr>
                <w:noProof/>
                <w:lang w:eastAsia="en-GB"/>
              </w:rPr>
            </w:pPr>
          </w:p>
          <w:p w:rsidR="000360F5" w:rsidRDefault="000360F5" w:rsidP="007E18C7">
            <w:pPr>
              <w:rPr>
                <w:noProof/>
                <w:lang w:eastAsia="en-GB"/>
              </w:rPr>
            </w:pPr>
          </w:p>
          <w:p w:rsidR="000360F5" w:rsidRDefault="000360F5" w:rsidP="007E18C7">
            <w:pPr>
              <w:rPr>
                <w:noProof/>
                <w:lang w:eastAsia="en-GB"/>
              </w:rPr>
            </w:pPr>
          </w:p>
          <w:p w:rsidR="003202C4" w:rsidRDefault="003202C4" w:rsidP="007E18C7">
            <w:pPr>
              <w:rPr>
                <w:noProof/>
                <w:lang w:eastAsia="en-GB"/>
              </w:rPr>
            </w:pPr>
          </w:p>
          <w:p w:rsidR="000360F5" w:rsidRDefault="000360F5" w:rsidP="007E18C7">
            <w:pPr>
              <w:rPr>
                <w:noProof/>
                <w:lang w:eastAsia="en-GB"/>
              </w:rPr>
            </w:pPr>
          </w:p>
          <w:p w:rsidR="00781C53" w:rsidRDefault="00781C53" w:rsidP="007E18C7">
            <w:pPr>
              <w:rPr>
                <w:noProof/>
                <w:lang w:eastAsia="en-GB"/>
              </w:rPr>
            </w:pPr>
          </w:p>
          <w:p w:rsidR="007D4B3E" w:rsidRDefault="00ED2033" w:rsidP="007E18C7">
            <w:pPr>
              <w:rPr>
                <w:noProof/>
                <w:lang w:eastAsia="en-GB"/>
              </w:rPr>
            </w:pPr>
            <w:r>
              <w:rPr>
                <w:noProof/>
                <w:lang w:eastAsia="en-GB"/>
              </w:rPr>
              <w:t>You tube link to ‘</w:t>
            </w:r>
            <w:r w:rsidR="008855B8">
              <w:rPr>
                <w:noProof/>
                <w:lang w:eastAsia="en-GB"/>
              </w:rPr>
              <w:t>A little spot of kindness</w:t>
            </w:r>
            <w:r w:rsidR="000360F5">
              <w:rPr>
                <w:noProof/>
                <w:lang w:eastAsia="en-GB"/>
              </w:rPr>
              <w:t>’</w:t>
            </w:r>
          </w:p>
          <w:p w:rsidR="00ED2033" w:rsidRDefault="00ED2033" w:rsidP="007E18C7">
            <w:pPr>
              <w:rPr>
                <w:noProof/>
                <w:lang w:eastAsia="en-GB"/>
              </w:rPr>
            </w:pPr>
          </w:p>
          <w:p w:rsidR="008855B8" w:rsidRPr="00216467" w:rsidRDefault="004D79BB" w:rsidP="008855B8">
            <w:pPr>
              <w:rPr>
                <w:b/>
                <w:sz w:val="20"/>
                <w:szCs w:val="20"/>
              </w:rPr>
            </w:pPr>
            <w:hyperlink r:id="rId7" w:history="1">
              <w:r w:rsidR="008855B8" w:rsidRPr="00216467">
                <w:rPr>
                  <w:rStyle w:val="Hyperlink"/>
                  <w:b/>
                  <w:color w:val="auto"/>
                  <w:sz w:val="20"/>
                  <w:szCs w:val="20"/>
                </w:rPr>
                <w:t>https://www.youtube.com/watch?v=PjLxmDujdxc</w:t>
              </w:r>
            </w:hyperlink>
          </w:p>
          <w:p w:rsidR="008855B8" w:rsidRPr="00216467" w:rsidRDefault="008855B8" w:rsidP="008855B8">
            <w:pPr>
              <w:rPr>
                <w:b/>
                <w:sz w:val="20"/>
                <w:szCs w:val="20"/>
              </w:rPr>
            </w:pPr>
          </w:p>
          <w:p w:rsidR="00D748BE" w:rsidRDefault="008855B8" w:rsidP="007E18C7">
            <w:pPr>
              <w:rPr>
                <w:noProof/>
                <w:lang w:eastAsia="en-GB"/>
              </w:rPr>
            </w:pPr>
            <w:r>
              <w:rPr>
                <w:noProof/>
                <w:lang w:eastAsia="en-GB"/>
              </w:rPr>
              <w:t>‘Little spot of kindness</w:t>
            </w:r>
            <w:r w:rsidR="000360F5">
              <w:rPr>
                <w:noProof/>
                <w:lang w:eastAsia="en-GB"/>
              </w:rPr>
              <w:t xml:space="preserve"> </w:t>
            </w:r>
            <w:r>
              <w:rPr>
                <w:noProof/>
                <w:lang w:eastAsia="en-GB"/>
              </w:rPr>
              <w:t>‘</w:t>
            </w:r>
            <w:r w:rsidR="00347A3A">
              <w:rPr>
                <w:noProof/>
                <w:lang w:eastAsia="en-GB"/>
              </w:rPr>
              <w:t xml:space="preserve"> Symbols sheet </w:t>
            </w:r>
          </w:p>
          <w:p w:rsidR="00D748BE" w:rsidRDefault="00D748BE" w:rsidP="007E18C7">
            <w:pPr>
              <w:rPr>
                <w:noProof/>
                <w:lang w:eastAsia="en-GB"/>
              </w:rPr>
            </w:pPr>
          </w:p>
          <w:p w:rsidR="00D748BE" w:rsidRDefault="00D748BE" w:rsidP="007E18C7">
            <w:pPr>
              <w:rPr>
                <w:noProof/>
                <w:lang w:eastAsia="en-GB"/>
              </w:rPr>
            </w:pPr>
          </w:p>
          <w:p w:rsidR="00D748BE" w:rsidRDefault="00D748BE" w:rsidP="007E18C7">
            <w:pPr>
              <w:rPr>
                <w:noProof/>
                <w:lang w:eastAsia="en-GB"/>
              </w:rPr>
            </w:pPr>
          </w:p>
          <w:p w:rsidR="005F6D44" w:rsidRDefault="005F6D44" w:rsidP="007E18C7">
            <w:pPr>
              <w:rPr>
                <w:noProof/>
                <w:lang w:eastAsia="en-GB"/>
              </w:rPr>
            </w:pPr>
          </w:p>
          <w:p w:rsidR="005F6D44" w:rsidRDefault="008855B8" w:rsidP="007E18C7">
            <w:pPr>
              <w:rPr>
                <w:noProof/>
                <w:lang w:eastAsia="en-GB"/>
              </w:rPr>
            </w:pPr>
            <w:r>
              <w:rPr>
                <w:noProof/>
                <w:lang w:eastAsia="en-GB"/>
              </w:rPr>
              <w:t>Dot and swipe rainbow link</w:t>
            </w:r>
            <w:r w:rsidR="007E5AAE">
              <w:rPr>
                <w:noProof/>
                <w:lang w:eastAsia="en-GB"/>
              </w:rPr>
              <w:t>:</w:t>
            </w:r>
          </w:p>
          <w:p w:rsidR="007E5AAE" w:rsidRDefault="007E5AAE" w:rsidP="007E18C7">
            <w:pPr>
              <w:rPr>
                <w:noProof/>
                <w:lang w:eastAsia="en-GB"/>
              </w:rPr>
            </w:pPr>
          </w:p>
          <w:p w:rsidR="008855B8" w:rsidRDefault="004D79BB" w:rsidP="008855B8">
            <w:pPr>
              <w:jc w:val="center"/>
              <w:rPr>
                <w:b/>
                <w:sz w:val="18"/>
                <w:szCs w:val="18"/>
                <w:u w:val="single"/>
              </w:rPr>
            </w:pPr>
            <w:hyperlink r:id="rId8" w:history="1">
              <w:r w:rsidR="008855B8" w:rsidRPr="00FC639B">
                <w:rPr>
                  <w:rStyle w:val="Hyperlink"/>
                  <w:b/>
                  <w:sz w:val="18"/>
                  <w:szCs w:val="18"/>
                </w:rPr>
                <w:t>https://www.youtube.com/watch?v=eUqwHVMc_sE</w:t>
              </w:r>
            </w:hyperlink>
          </w:p>
          <w:p w:rsidR="008855B8" w:rsidRPr="00216467" w:rsidRDefault="008855B8" w:rsidP="008855B8">
            <w:pPr>
              <w:jc w:val="center"/>
              <w:rPr>
                <w:b/>
                <w:sz w:val="18"/>
                <w:szCs w:val="18"/>
                <w:u w:val="single"/>
              </w:rPr>
            </w:pPr>
          </w:p>
          <w:p w:rsidR="007E5AAE" w:rsidRDefault="007E5AAE" w:rsidP="007E18C7">
            <w:pPr>
              <w:rPr>
                <w:noProof/>
                <w:lang w:eastAsia="en-GB"/>
              </w:rPr>
            </w:pPr>
          </w:p>
          <w:p w:rsidR="00F536D5" w:rsidRDefault="00F536D5" w:rsidP="007E18C7">
            <w:pPr>
              <w:rPr>
                <w:noProof/>
                <w:lang w:eastAsia="en-GB"/>
              </w:rPr>
            </w:pPr>
          </w:p>
          <w:p w:rsidR="00F536D5" w:rsidRDefault="00F536D5" w:rsidP="007E18C7">
            <w:pPr>
              <w:rPr>
                <w:noProof/>
                <w:lang w:eastAsia="en-GB"/>
              </w:rPr>
            </w:pPr>
          </w:p>
          <w:p w:rsidR="006E7B03" w:rsidRDefault="006E7B03" w:rsidP="007E18C7">
            <w:pPr>
              <w:rPr>
                <w:noProof/>
                <w:lang w:eastAsia="en-GB"/>
              </w:rPr>
            </w:pPr>
          </w:p>
          <w:p w:rsidR="00B422F6" w:rsidRDefault="00B422F6" w:rsidP="007E18C7">
            <w:pPr>
              <w:rPr>
                <w:noProof/>
                <w:lang w:eastAsia="en-GB"/>
              </w:rPr>
            </w:pPr>
          </w:p>
          <w:p w:rsidR="00B422F6" w:rsidRDefault="00B422F6" w:rsidP="007E18C7">
            <w:pPr>
              <w:rPr>
                <w:noProof/>
                <w:lang w:eastAsia="en-GB"/>
              </w:rPr>
            </w:pPr>
          </w:p>
          <w:p w:rsidR="000360F5" w:rsidRDefault="000360F5" w:rsidP="007E18C7">
            <w:pPr>
              <w:rPr>
                <w:noProof/>
                <w:lang w:eastAsia="en-GB"/>
              </w:rPr>
            </w:pPr>
          </w:p>
          <w:p w:rsidR="001C1DED" w:rsidRDefault="001C1DED" w:rsidP="007E18C7">
            <w:pPr>
              <w:rPr>
                <w:noProof/>
                <w:lang w:eastAsia="en-GB"/>
              </w:rPr>
            </w:pPr>
          </w:p>
          <w:p w:rsidR="001C1DED" w:rsidRDefault="001C1DED" w:rsidP="007E18C7">
            <w:pPr>
              <w:rPr>
                <w:noProof/>
                <w:lang w:eastAsia="en-GB"/>
              </w:rPr>
            </w:pPr>
          </w:p>
          <w:p w:rsidR="006E7B03" w:rsidRDefault="006E7B03" w:rsidP="007E18C7">
            <w:pPr>
              <w:rPr>
                <w:noProof/>
                <w:lang w:eastAsia="en-GB"/>
              </w:rPr>
            </w:pPr>
          </w:p>
          <w:p w:rsidR="006E7B03" w:rsidRDefault="006E7B03" w:rsidP="007E18C7">
            <w:pPr>
              <w:rPr>
                <w:noProof/>
                <w:lang w:eastAsia="en-GB"/>
              </w:rPr>
            </w:pPr>
            <w:r>
              <w:rPr>
                <w:noProof/>
                <w:lang w:eastAsia="en-GB"/>
              </w:rPr>
              <w:t xml:space="preserve">You tube link to ‘ </w:t>
            </w:r>
            <w:r w:rsidR="00E62530">
              <w:rPr>
                <w:noProof/>
                <w:lang w:eastAsia="en-GB"/>
              </w:rPr>
              <w:t xml:space="preserve">The </w:t>
            </w:r>
            <w:r w:rsidR="00B422F6">
              <w:rPr>
                <w:noProof/>
                <w:lang w:eastAsia="en-GB"/>
              </w:rPr>
              <w:t>Great Kapok Tree</w:t>
            </w:r>
            <w:r>
              <w:rPr>
                <w:noProof/>
                <w:lang w:eastAsia="en-GB"/>
              </w:rPr>
              <w:t>’</w:t>
            </w:r>
          </w:p>
          <w:p w:rsidR="00B422F6" w:rsidRDefault="00B422F6" w:rsidP="007E18C7">
            <w:pPr>
              <w:rPr>
                <w:noProof/>
                <w:lang w:eastAsia="en-GB"/>
              </w:rPr>
            </w:pPr>
          </w:p>
          <w:p w:rsidR="00B422F6" w:rsidRPr="00B422F6" w:rsidRDefault="004D79BB" w:rsidP="00B422F6">
            <w:hyperlink r:id="rId9" w:history="1">
              <w:r w:rsidR="00B422F6" w:rsidRPr="00B422F6">
                <w:rPr>
                  <w:rStyle w:val="Hyperlink"/>
                </w:rPr>
                <w:t>https://www.youtube.com/watch?v=J1Teb-_jTyI</w:t>
              </w:r>
            </w:hyperlink>
          </w:p>
          <w:p w:rsidR="00B422F6" w:rsidRDefault="00B422F6" w:rsidP="00B422F6">
            <w:pPr>
              <w:rPr>
                <w:sz w:val="16"/>
                <w:szCs w:val="16"/>
              </w:rPr>
            </w:pPr>
          </w:p>
          <w:p w:rsidR="00B422F6" w:rsidRPr="008E3E3E" w:rsidRDefault="00B422F6" w:rsidP="00B422F6">
            <w:pPr>
              <w:rPr>
                <w:sz w:val="16"/>
                <w:szCs w:val="16"/>
              </w:rPr>
            </w:pPr>
          </w:p>
          <w:p w:rsidR="006E7B03" w:rsidRDefault="006E7B03" w:rsidP="007E18C7">
            <w:pPr>
              <w:rPr>
                <w:noProof/>
                <w:lang w:eastAsia="en-GB"/>
              </w:rPr>
            </w:pPr>
            <w:r>
              <w:rPr>
                <w:noProof/>
                <w:lang w:eastAsia="en-GB"/>
              </w:rPr>
              <w:t xml:space="preserve"> </w:t>
            </w:r>
            <w:r>
              <w:t xml:space="preserve"> </w:t>
            </w:r>
          </w:p>
          <w:p w:rsidR="002630EC" w:rsidRDefault="00B422F6" w:rsidP="007E18C7">
            <w:pPr>
              <w:rPr>
                <w:noProof/>
                <w:lang w:eastAsia="en-GB"/>
              </w:rPr>
            </w:pPr>
            <w:r>
              <w:rPr>
                <w:noProof/>
                <w:lang w:eastAsia="en-GB"/>
              </w:rPr>
              <w:t>Kapok tree</w:t>
            </w:r>
            <w:r w:rsidR="006E7B03">
              <w:rPr>
                <w:noProof/>
                <w:lang w:eastAsia="en-GB"/>
              </w:rPr>
              <w:t xml:space="preserve"> Symbols sheet </w:t>
            </w:r>
          </w:p>
          <w:p w:rsidR="00003F3D" w:rsidRDefault="00003F3D" w:rsidP="007E18C7">
            <w:pPr>
              <w:rPr>
                <w:noProof/>
                <w:lang w:eastAsia="en-GB"/>
              </w:rPr>
            </w:pPr>
          </w:p>
          <w:p w:rsidR="00B422F6" w:rsidRDefault="00B422F6" w:rsidP="007E18C7">
            <w:pPr>
              <w:rPr>
                <w:noProof/>
                <w:lang w:eastAsia="en-GB"/>
              </w:rPr>
            </w:pPr>
          </w:p>
          <w:p w:rsidR="00B422F6" w:rsidRDefault="00B422F6" w:rsidP="007E18C7">
            <w:pPr>
              <w:rPr>
                <w:noProof/>
                <w:lang w:eastAsia="en-GB"/>
              </w:rPr>
            </w:pPr>
          </w:p>
          <w:p w:rsidR="00B422F6" w:rsidRDefault="00B422F6" w:rsidP="007E18C7">
            <w:pPr>
              <w:rPr>
                <w:noProof/>
                <w:lang w:eastAsia="en-GB"/>
              </w:rPr>
            </w:pPr>
          </w:p>
          <w:p w:rsidR="00B422F6" w:rsidRDefault="00B422F6" w:rsidP="007E18C7">
            <w:pPr>
              <w:rPr>
                <w:noProof/>
                <w:lang w:eastAsia="en-GB"/>
              </w:rPr>
            </w:pPr>
          </w:p>
          <w:p w:rsidR="00B422F6" w:rsidRDefault="00B422F6" w:rsidP="007E18C7">
            <w:pPr>
              <w:rPr>
                <w:noProof/>
                <w:lang w:eastAsia="en-GB"/>
              </w:rPr>
            </w:pPr>
          </w:p>
          <w:p w:rsidR="00B422F6" w:rsidRDefault="00B422F6" w:rsidP="007E18C7">
            <w:pPr>
              <w:rPr>
                <w:noProof/>
                <w:lang w:eastAsia="en-GB"/>
              </w:rPr>
            </w:pPr>
          </w:p>
          <w:p w:rsidR="00003F3D" w:rsidRDefault="00003F3D" w:rsidP="007E18C7">
            <w:pPr>
              <w:rPr>
                <w:noProof/>
                <w:lang w:eastAsia="en-GB"/>
              </w:rPr>
            </w:pPr>
          </w:p>
          <w:p w:rsidR="00B422F6" w:rsidRDefault="00B422F6" w:rsidP="007E18C7">
            <w:pPr>
              <w:rPr>
                <w:noProof/>
                <w:lang w:eastAsia="en-GB"/>
              </w:rPr>
            </w:pPr>
          </w:p>
          <w:p w:rsidR="005F6D44" w:rsidRDefault="00B422F6" w:rsidP="007E18C7">
            <w:pPr>
              <w:rPr>
                <w:noProof/>
                <w:lang w:eastAsia="en-GB"/>
              </w:rPr>
            </w:pPr>
            <w:r>
              <w:rPr>
                <w:noProof/>
                <w:lang w:eastAsia="en-GB"/>
              </w:rPr>
              <w:t>Make a rain stick</w:t>
            </w:r>
            <w:r w:rsidR="002337F4">
              <w:rPr>
                <w:noProof/>
                <w:lang w:eastAsia="en-GB"/>
              </w:rPr>
              <w:t xml:space="preserve"> link:</w:t>
            </w:r>
          </w:p>
          <w:p w:rsidR="00B422F6" w:rsidRDefault="00B422F6" w:rsidP="007E18C7">
            <w:pPr>
              <w:rPr>
                <w:noProof/>
                <w:lang w:eastAsia="en-GB"/>
              </w:rPr>
            </w:pPr>
          </w:p>
          <w:p w:rsidR="005F6D44" w:rsidRDefault="004D79BB" w:rsidP="00BB5AD5">
            <w:pPr>
              <w:rPr>
                <w:u w:val="single"/>
              </w:rPr>
            </w:pPr>
            <w:hyperlink r:id="rId10" w:history="1">
              <w:r w:rsidR="00BB5AD5" w:rsidRPr="00FC639B">
                <w:rPr>
                  <w:rStyle w:val="Hyperlink"/>
                </w:rPr>
                <w:t>https://www.youtube.com/watch?v=giI9RfsA0uM</w:t>
              </w:r>
            </w:hyperlink>
          </w:p>
          <w:p w:rsidR="00BB5AD5" w:rsidRDefault="00BB5AD5" w:rsidP="00BB5AD5">
            <w:pPr>
              <w:rPr>
                <w:noProof/>
                <w:lang w:eastAsia="en-GB"/>
              </w:rPr>
            </w:pPr>
          </w:p>
          <w:p w:rsidR="002337F4" w:rsidRDefault="002337F4" w:rsidP="00B422F6">
            <w:pPr>
              <w:rPr>
                <w:noProof/>
                <w:lang w:eastAsia="en-GB"/>
              </w:rPr>
            </w:pPr>
          </w:p>
        </w:tc>
      </w:tr>
      <w:tr w:rsidR="00005E7B" w:rsidTr="009D06C4">
        <w:tc>
          <w:tcPr>
            <w:tcW w:w="1413" w:type="dxa"/>
            <w:shd w:val="clear" w:color="auto" w:fill="FFFF00"/>
          </w:tcPr>
          <w:p w:rsidR="00005E7B" w:rsidRDefault="00005E7B" w:rsidP="007E18C7">
            <w:pPr>
              <w:rPr>
                <w:sz w:val="24"/>
                <w:szCs w:val="24"/>
              </w:rPr>
            </w:pPr>
            <w:r>
              <w:rPr>
                <w:sz w:val="24"/>
                <w:szCs w:val="24"/>
              </w:rPr>
              <w:lastRenderedPageBreak/>
              <w:t>Wednesday pm</w:t>
            </w:r>
          </w:p>
        </w:tc>
        <w:tc>
          <w:tcPr>
            <w:tcW w:w="8055" w:type="dxa"/>
          </w:tcPr>
          <w:p w:rsidR="00005E7B" w:rsidRDefault="00881CB0" w:rsidP="007E18C7">
            <w:pPr>
              <w:rPr>
                <w:u w:val="single"/>
              </w:rPr>
            </w:pPr>
            <w:r w:rsidRPr="00881CB0">
              <w:rPr>
                <w:u w:val="single"/>
              </w:rPr>
              <w:t xml:space="preserve">Physical Education </w:t>
            </w:r>
            <w:r w:rsidR="00443496">
              <w:rPr>
                <w:u w:val="single"/>
              </w:rPr>
              <w:t xml:space="preserve"> 24</w:t>
            </w:r>
            <w:r w:rsidR="00443496" w:rsidRPr="00443496">
              <w:rPr>
                <w:u w:val="single"/>
                <w:vertAlign w:val="superscript"/>
              </w:rPr>
              <w:t>th</w:t>
            </w:r>
            <w:r w:rsidR="00443496">
              <w:rPr>
                <w:u w:val="single"/>
              </w:rPr>
              <w:t xml:space="preserve"> February</w:t>
            </w:r>
          </w:p>
          <w:p w:rsidR="00443496" w:rsidRDefault="00443496" w:rsidP="007E18C7">
            <w:r>
              <w:t>Remember your exercise routine that you have been developing? This week you are going to add another 3 exercises to the routine. Now you should have 9. Put them all together and practise them.  Don’t forget to warm up and warm down after your session.</w:t>
            </w:r>
          </w:p>
          <w:p w:rsidR="00443496" w:rsidRDefault="00443496" w:rsidP="007E18C7"/>
          <w:p w:rsidR="00881CB0" w:rsidRDefault="001C1DED" w:rsidP="007E18C7">
            <w:pPr>
              <w:rPr>
                <w:u w:val="single"/>
              </w:rPr>
            </w:pPr>
            <w:r>
              <w:rPr>
                <w:u w:val="single"/>
              </w:rPr>
              <w:t xml:space="preserve">Physical Education </w:t>
            </w:r>
            <w:r w:rsidR="000C2EFD">
              <w:rPr>
                <w:u w:val="single"/>
              </w:rPr>
              <w:t>3</w:t>
            </w:r>
            <w:r w:rsidR="000C2EFD" w:rsidRPr="000C2EFD">
              <w:rPr>
                <w:u w:val="single"/>
                <w:vertAlign w:val="superscript"/>
              </w:rPr>
              <w:t>rd</w:t>
            </w:r>
            <w:r w:rsidR="000C2EFD">
              <w:rPr>
                <w:u w:val="single"/>
              </w:rPr>
              <w:t xml:space="preserve"> </w:t>
            </w:r>
            <w:r w:rsidR="00443496">
              <w:rPr>
                <w:u w:val="single"/>
              </w:rPr>
              <w:t xml:space="preserve"> March</w:t>
            </w:r>
          </w:p>
          <w:p w:rsidR="00443496" w:rsidRDefault="00443496" w:rsidP="00443496">
            <w:r>
              <w:t>Now you have your very own exercise session that you have developed. Teach it to members of your family, encourage them to join in. Don’t forget to warm up and warm down after your session.</w:t>
            </w:r>
          </w:p>
          <w:p w:rsidR="00881CB0" w:rsidRPr="00881CB0" w:rsidRDefault="00881CB0" w:rsidP="007E18C7"/>
          <w:p w:rsidR="00881CB0" w:rsidRDefault="00881CB0" w:rsidP="007E18C7">
            <w:pPr>
              <w:rPr>
                <w:u w:val="single"/>
              </w:rPr>
            </w:pPr>
          </w:p>
          <w:p w:rsidR="00443496" w:rsidRPr="00881CB0" w:rsidRDefault="00443496" w:rsidP="007E18C7">
            <w:pPr>
              <w:rPr>
                <w:u w:val="single"/>
              </w:rPr>
            </w:pPr>
          </w:p>
        </w:tc>
        <w:tc>
          <w:tcPr>
            <w:tcW w:w="4702" w:type="dxa"/>
          </w:tcPr>
          <w:p w:rsidR="00881CB0" w:rsidRDefault="00881CB0" w:rsidP="007E18C7">
            <w:pPr>
              <w:rPr>
                <w:noProof/>
                <w:lang w:eastAsia="en-GB"/>
              </w:rPr>
            </w:pPr>
            <w:r>
              <w:rPr>
                <w:noProof/>
                <w:lang w:eastAsia="en-GB"/>
              </w:rPr>
              <w:lastRenderedPageBreak/>
              <w:t xml:space="preserve"> </w:t>
            </w:r>
            <w:r w:rsidR="001C1DED">
              <w:rPr>
                <w:noProof/>
                <w:lang w:eastAsia="en-GB"/>
              </w:rPr>
              <w:t>You tube for fitness</w:t>
            </w:r>
            <w:r w:rsidR="00543BD1">
              <w:rPr>
                <w:noProof/>
                <w:lang w:eastAsia="en-GB"/>
              </w:rPr>
              <w:t xml:space="preserve">/ exercise </w:t>
            </w:r>
            <w:r w:rsidR="001C1DED">
              <w:rPr>
                <w:noProof/>
                <w:lang w:eastAsia="en-GB"/>
              </w:rPr>
              <w:t xml:space="preserve"> ideas</w:t>
            </w:r>
          </w:p>
          <w:p w:rsidR="00005E7B" w:rsidRDefault="00005E7B" w:rsidP="007E18C7">
            <w:pPr>
              <w:rPr>
                <w:noProof/>
                <w:lang w:eastAsia="en-GB"/>
              </w:rPr>
            </w:pPr>
          </w:p>
        </w:tc>
      </w:tr>
      <w:tr w:rsidR="007E18C7" w:rsidTr="009D06C4">
        <w:tc>
          <w:tcPr>
            <w:tcW w:w="1413" w:type="dxa"/>
            <w:shd w:val="clear" w:color="auto" w:fill="92D050"/>
          </w:tcPr>
          <w:p w:rsidR="007E18C7" w:rsidRDefault="007E18C7" w:rsidP="007E18C7">
            <w:pPr>
              <w:rPr>
                <w:sz w:val="24"/>
                <w:szCs w:val="24"/>
              </w:rPr>
            </w:pPr>
            <w:r>
              <w:rPr>
                <w:sz w:val="24"/>
                <w:szCs w:val="24"/>
              </w:rPr>
              <w:lastRenderedPageBreak/>
              <w:t>Thursday am</w:t>
            </w:r>
          </w:p>
        </w:tc>
        <w:tc>
          <w:tcPr>
            <w:tcW w:w="8055" w:type="dxa"/>
          </w:tcPr>
          <w:p w:rsidR="007E18C7" w:rsidRPr="00881CB0" w:rsidRDefault="00881CB0" w:rsidP="007E18C7">
            <w:pPr>
              <w:rPr>
                <w:u w:val="single"/>
              </w:rPr>
            </w:pPr>
            <w:r w:rsidRPr="00881CB0">
              <w:rPr>
                <w:u w:val="single"/>
              </w:rPr>
              <w:t>Shop Cook and Eat</w:t>
            </w:r>
            <w:r w:rsidR="00A174AE">
              <w:rPr>
                <w:u w:val="single"/>
              </w:rPr>
              <w:t xml:space="preserve"> 25</w:t>
            </w:r>
            <w:r w:rsidR="00A174AE" w:rsidRPr="00A174AE">
              <w:rPr>
                <w:u w:val="single"/>
                <w:vertAlign w:val="superscript"/>
              </w:rPr>
              <w:t>th</w:t>
            </w:r>
            <w:r w:rsidR="00A174AE">
              <w:rPr>
                <w:u w:val="single"/>
              </w:rPr>
              <w:t xml:space="preserve">  February</w:t>
            </w:r>
          </w:p>
          <w:p w:rsidR="00881CB0" w:rsidRDefault="00881CB0" w:rsidP="00881CB0"/>
          <w:p w:rsidR="0095108A" w:rsidRPr="004759F9" w:rsidRDefault="0095108A" w:rsidP="0095108A">
            <w:pPr>
              <w:rPr>
                <w:u w:val="single"/>
              </w:rPr>
            </w:pPr>
            <w:r w:rsidRPr="004759F9">
              <w:rPr>
                <w:u w:val="single"/>
              </w:rPr>
              <w:t>Shop, Cook and Eat</w:t>
            </w:r>
          </w:p>
          <w:p w:rsidR="0095108A" w:rsidRDefault="0095108A" w:rsidP="0095108A">
            <w:r>
              <w:t>In half term it was Shrove Tuesday – Pancake day. Research the ingredients on the Tesco direct website .What is needed to make ‘pancakes’? Find the ingredients needed, write down the prices of each ingredient and add up the cost at the end.</w:t>
            </w:r>
          </w:p>
          <w:p w:rsidR="0095108A" w:rsidRDefault="0095108A" w:rsidP="0095108A"/>
          <w:p w:rsidR="0095108A" w:rsidRDefault="0095108A" w:rsidP="0095108A">
            <w:r>
              <w:t>Then:</w:t>
            </w:r>
          </w:p>
          <w:p w:rsidR="0095108A" w:rsidRDefault="0095108A" w:rsidP="0095108A">
            <w:r>
              <w:t xml:space="preserve">Make yourself some pancakes. Follow the link to make ‘pancakes’ (or find your own preferred recipe). Find all the food items needed and the utensils and make the snack with appropriate support. Try some tasty toppings on your pancake! Tidy up, clean and wash up at the end of your snack.  </w:t>
            </w:r>
          </w:p>
          <w:p w:rsidR="0095108A" w:rsidRDefault="0095108A" w:rsidP="0095108A">
            <w:pPr>
              <w:rPr>
                <w:u w:val="single"/>
              </w:rPr>
            </w:pPr>
            <w:r>
              <w:rPr>
                <w:noProof/>
                <w:lang w:eastAsia="en-GB"/>
              </w:rPr>
              <w:drawing>
                <wp:inline distT="0" distB="0" distL="0" distR="0" wp14:anchorId="0AA458B4" wp14:editId="5DEBA83D">
                  <wp:extent cx="1381125" cy="1381125"/>
                  <wp:effectExtent l="0" t="0" r="9525" b="9525"/>
                  <wp:docPr id="1" name="Picture 1" descr="Image result for pan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ncak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95108A" w:rsidRDefault="0095108A" w:rsidP="0095108A">
            <w:pPr>
              <w:rPr>
                <w:u w:val="single"/>
              </w:rPr>
            </w:pPr>
          </w:p>
          <w:p w:rsidR="0095108A" w:rsidRDefault="004D79BB" w:rsidP="0095108A">
            <w:pPr>
              <w:rPr>
                <w:u w:val="single"/>
              </w:rPr>
            </w:pPr>
            <w:hyperlink r:id="rId12" w:history="1">
              <w:r w:rsidR="0095108A" w:rsidRPr="00037D8D">
                <w:rPr>
                  <w:rStyle w:val="Hyperlink"/>
                </w:rPr>
                <w:t>https://www.bbcgoodfood.com/recipes/easy-pancakes</w:t>
              </w:r>
            </w:hyperlink>
          </w:p>
          <w:p w:rsidR="0095108A" w:rsidRDefault="0095108A" w:rsidP="0095108A">
            <w:pPr>
              <w:rPr>
                <w:u w:val="single"/>
              </w:rPr>
            </w:pPr>
          </w:p>
          <w:p w:rsidR="0095108A" w:rsidRDefault="0095108A" w:rsidP="0095108A">
            <w:pPr>
              <w:rPr>
                <w:u w:val="single"/>
              </w:rPr>
            </w:pPr>
          </w:p>
          <w:p w:rsidR="0095108A" w:rsidRDefault="0095108A" w:rsidP="0095108A">
            <w:pPr>
              <w:rPr>
                <w:u w:val="single"/>
              </w:rPr>
            </w:pPr>
          </w:p>
          <w:p w:rsidR="0095108A" w:rsidRDefault="0095108A" w:rsidP="0095108A">
            <w:pPr>
              <w:rPr>
                <w:u w:val="single"/>
              </w:rPr>
            </w:pPr>
          </w:p>
          <w:p w:rsidR="0052084A" w:rsidRDefault="0052084A" w:rsidP="0052084A"/>
          <w:p w:rsidR="00881CB0" w:rsidRDefault="00881CB0" w:rsidP="00881CB0"/>
          <w:p w:rsidR="00881CB0" w:rsidRDefault="00881CB0" w:rsidP="00881CB0"/>
          <w:p w:rsidR="00455DFD" w:rsidRDefault="00455DFD" w:rsidP="00881CB0"/>
          <w:p w:rsidR="00881CB0" w:rsidRDefault="00881CB0" w:rsidP="00881CB0"/>
          <w:p w:rsidR="00881CB0" w:rsidRDefault="00881CB0" w:rsidP="00881CB0"/>
          <w:p w:rsidR="0052084A" w:rsidRDefault="00881CB0" w:rsidP="00881CB0">
            <w:pPr>
              <w:rPr>
                <w:u w:val="single"/>
              </w:rPr>
            </w:pPr>
            <w:r w:rsidRPr="00881CB0">
              <w:rPr>
                <w:u w:val="single"/>
              </w:rPr>
              <w:lastRenderedPageBreak/>
              <w:t xml:space="preserve">Shop Cook and </w:t>
            </w:r>
            <w:r w:rsidR="00D4525F">
              <w:rPr>
                <w:u w:val="single"/>
              </w:rPr>
              <w:t>Eat 4</w:t>
            </w:r>
            <w:r w:rsidR="00D4525F" w:rsidRPr="00D4525F">
              <w:rPr>
                <w:u w:val="single"/>
                <w:vertAlign w:val="superscript"/>
              </w:rPr>
              <w:t>th</w:t>
            </w:r>
            <w:r w:rsidR="00A174AE">
              <w:rPr>
                <w:u w:val="single"/>
              </w:rPr>
              <w:t xml:space="preserve">  March</w:t>
            </w:r>
          </w:p>
          <w:p w:rsidR="0095108A" w:rsidRDefault="0095108A" w:rsidP="0095108A">
            <w:pPr>
              <w:jc w:val="both"/>
              <w:rPr>
                <w:u w:val="single"/>
              </w:rPr>
            </w:pPr>
            <w:r w:rsidRPr="00DB7D68">
              <w:rPr>
                <w:u w:val="single"/>
              </w:rPr>
              <w:t xml:space="preserve"> Shop, Cook and Eat</w:t>
            </w:r>
          </w:p>
          <w:p w:rsidR="0095108A" w:rsidRDefault="0095108A" w:rsidP="0095108A">
            <w:r>
              <w:t xml:space="preserve">Choose a simple meal to make for lunch or dinner (jacket potato with a choice of toppings). Find all the food items needed and the utensils and make the snack with appropriate support. Tidy up, clean and wash up at the end of your lunch. </w:t>
            </w:r>
          </w:p>
          <w:p w:rsidR="0095108A" w:rsidRDefault="0095108A" w:rsidP="0095108A"/>
          <w:p w:rsidR="0095108A" w:rsidRDefault="0095108A" w:rsidP="0095108A"/>
          <w:p w:rsidR="0095108A" w:rsidRDefault="0095108A" w:rsidP="0095108A">
            <w:r>
              <w:rPr>
                <w:noProof/>
                <w:lang w:eastAsia="en-GB"/>
              </w:rPr>
              <w:drawing>
                <wp:inline distT="0" distB="0" distL="0" distR="0" wp14:anchorId="34A20480" wp14:editId="46938242">
                  <wp:extent cx="2825750" cy="1695450"/>
                  <wp:effectExtent l="0" t="0" r="0" b="0"/>
                  <wp:docPr id="2" name="Picture 2" descr="Image result for jacket potato with beans and ch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cket potato with beans and chee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3492" cy="1700095"/>
                          </a:xfrm>
                          <a:prstGeom prst="rect">
                            <a:avLst/>
                          </a:prstGeom>
                          <a:noFill/>
                          <a:ln>
                            <a:noFill/>
                          </a:ln>
                        </pic:spPr>
                      </pic:pic>
                    </a:graphicData>
                  </a:graphic>
                </wp:inline>
              </w:drawing>
            </w:r>
          </w:p>
          <w:p w:rsidR="0095108A" w:rsidRDefault="0095108A" w:rsidP="0095108A"/>
          <w:p w:rsidR="0095108A" w:rsidRDefault="0095108A" w:rsidP="0095108A"/>
          <w:p w:rsidR="00881CB0" w:rsidRDefault="00881CB0" w:rsidP="00881CB0"/>
          <w:p w:rsidR="00881CB0" w:rsidRDefault="00881CB0" w:rsidP="0095108A">
            <w:pPr>
              <w:rPr>
                <w:noProof/>
                <w:lang w:eastAsia="en-GB"/>
              </w:rPr>
            </w:pPr>
          </w:p>
        </w:tc>
        <w:tc>
          <w:tcPr>
            <w:tcW w:w="4702" w:type="dxa"/>
          </w:tcPr>
          <w:p w:rsidR="00881CB0" w:rsidRPr="00780510" w:rsidRDefault="00881CB0" w:rsidP="00881CB0">
            <w:pPr>
              <w:rPr>
                <w:sz w:val="16"/>
                <w:szCs w:val="16"/>
                <w:u w:val="single"/>
              </w:rPr>
            </w:pPr>
            <w:r w:rsidRPr="00780510">
              <w:rPr>
                <w:sz w:val="16"/>
                <w:szCs w:val="16"/>
                <w:u w:val="single"/>
              </w:rPr>
              <w:lastRenderedPageBreak/>
              <w:t>When setting the table:</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Wash your hands</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 xml:space="preserve">Clean the table </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 xml:space="preserve">Decide which cutlery you will need and find the cutlery from the drawer </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Count out the people in your family  - count out individually how many knifes/spoons/forks you will need</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Count out the mats and place them on the table with the cutlery</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Count how many drinks you will need for each family member and make the drinks. Maybe you could take an order for drinks? Like in a café.</w:t>
            </w:r>
          </w:p>
          <w:p w:rsidR="00881CB0" w:rsidRPr="00780510" w:rsidRDefault="00881CB0" w:rsidP="00881CB0">
            <w:pPr>
              <w:pStyle w:val="ListParagraph"/>
              <w:numPr>
                <w:ilvl w:val="0"/>
                <w:numId w:val="5"/>
              </w:numPr>
              <w:spacing w:after="200" w:line="276" w:lineRule="auto"/>
              <w:rPr>
                <w:sz w:val="16"/>
                <w:szCs w:val="16"/>
              </w:rPr>
            </w:pPr>
            <w:r w:rsidRPr="00780510">
              <w:rPr>
                <w:sz w:val="16"/>
                <w:szCs w:val="16"/>
              </w:rPr>
              <w:t xml:space="preserve">What else do you need for the table? Sauces/ spoons to serve food out </w:t>
            </w:r>
            <w:proofErr w:type="spellStart"/>
            <w:r w:rsidRPr="00780510">
              <w:rPr>
                <w:sz w:val="16"/>
                <w:szCs w:val="16"/>
              </w:rPr>
              <w:t>etc</w:t>
            </w:r>
            <w:proofErr w:type="spellEnd"/>
          </w:p>
          <w:p w:rsidR="00881CB0" w:rsidRPr="00780510" w:rsidRDefault="00881CB0" w:rsidP="00881CB0">
            <w:pPr>
              <w:rPr>
                <w:sz w:val="16"/>
                <w:szCs w:val="16"/>
              </w:rPr>
            </w:pPr>
          </w:p>
          <w:p w:rsidR="00881CB0" w:rsidRPr="00780510" w:rsidRDefault="00881CB0" w:rsidP="00881CB0">
            <w:pPr>
              <w:rPr>
                <w:sz w:val="16"/>
                <w:szCs w:val="16"/>
                <w:u w:val="single"/>
              </w:rPr>
            </w:pPr>
            <w:r w:rsidRPr="00780510">
              <w:rPr>
                <w:sz w:val="16"/>
                <w:szCs w:val="16"/>
                <w:u w:val="single"/>
              </w:rPr>
              <w:t>Making your meal</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Wash your hands</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Look at your recipe or chosen lunch</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Decide what items you will need to make it</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Find all the ingredients  in your kitchen</w:t>
            </w:r>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881CB0" w:rsidRPr="00780510" w:rsidRDefault="00881CB0" w:rsidP="00881CB0">
            <w:pPr>
              <w:pStyle w:val="ListParagraph"/>
              <w:numPr>
                <w:ilvl w:val="0"/>
                <w:numId w:val="6"/>
              </w:numPr>
              <w:spacing w:after="200" w:line="276" w:lineRule="auto"/>
              <w:rPr>
                <w:sz w:val="16"/>
                <w:szCs w:val="16"/>
              </w:rPr>
            </w:pPr>
            <w:r w:rsidRPr="00780510">
              <w:rPr>
                <w:sz w:val="16"/>
                <w:szCs w:val="16"/>
              </w:rPr>
              <w:t>Make your chosen lunch with support from a family member</w:t>
            </w:r>
          </w:p>
          <w:p w:rsidR="00881CB0" w:rsidRDefault="00881CB0" w:rsidP="00881CB0">
            <w:r w:rsidRPr="00780510">
              <w:rPr>
                <w:sz w:val="16"/>
                <w:szCs w:val="16"/>
              </w:rPr>
              <w:t>Once everyone has finished, don’t forget to wash up and clean the table!!</w:t>
            </w:r>
          </w:p>
          <w:p w:rsidR="00881CB0" w:rsidRDefault="00881CB0" w:rsidP="007E18C7">
            <w:pPr>
              <w:rPr>
                <w:noProof/>
                <w:lang w:eastAsia="en-GB"/>
              </w:rPr>
            </w:pPr>
          </w:p>
          <w:p w:rsidR="0052084A" w:rsidRDefault="0052084A" w:rsidP="007E18C7">
            <w:pPr>
              <w:rPr>
                <w:noProof/>
                <w:lang w:eastAsia="en-GB"/>
              </w:rPr>
            </w:pPr>
          </w:p>
          <w:p w:rsidR="00881CB0" w:rsidRDefault="00881CB0" w:rsidP="007E18C7">
            <w:pPr>
              <w:rPr>
                <w:noProof/>
                <w:lang w:eastAsia="en-GB"/>
              </w:rPr>
            </w:pPr>
          </w:p>
          <w:p w:rsidR="0052084A" w:rsidRDefault="0052084A" w:rsidP="0052084A">
            <w:pPr>
              <w:rPr>
                <w:sz w:val="20"/>
                <w:szCs w:val="20"/>
                <w:u w:val="single"/>
              </w:rPr>
            </w:pPr>
          </w:p>
          <w:p w:rsidR="00881CB0" w:rsidRDefault="00881CB0" w:rsidP="007E18C7">
            <w:pPr>
              <w:rPr>
                <w:noProof/>
                <w:lang w:eastAsia="en-GB"/>
              </w:rPr>
            </w:pPr>
          </w:p>
          <w:p w:rsidR="00881CB0" w:rsidRDefault="00881CB0" w:rsidP="007E18C7">
            <w:pPr>
              <w:rPr>
                <w:noProof/>
                <w:lang w:eastAsia="en-GB"/>
              </w:rPr>
            </w:pPr>
          </w:p>
        </w:tc>
      </w:tr>
      <w:tr w:rsidR="00460875" w:rsidTr="009C6ED4">
        <w:tc>
          <w:tcPr>
            <w:tcW w:w="1413" w:type="dxa"/>
            <w:tcBorders>
              <w:bottom w:val="single" w:sz="4" w:space="0" w:color="auto"/>
            </w:tcBorders>
            <w:shd w:val="clear" w:color="auto" w:fill="92D050"/>
          </w:tcPr>
          <w:p w:rsidR="00460875" w:rsidRDefault="00460875" w:rsidP="007E18C7">
            <w:pPr>
              <w:rPr>
                <w:sz w:val="24"/>
                <w:szCs w:val="24"/>
              </w:rPr>
            </w:pPr>
            <w:r>
              <w:rPr>
                <w:sz w:val="24"/>
                <w:szCs w:val="24"/>
              </w:rPr>
              <w:lastRenderedPageBreak/>
              <w:t>Thursday pm</w:t>
            </w:r>
          </w:p>
        </w:tc>
        <w:tc>
          <w:tcPr>
            <w:tcW w:w="8055" w:type="dxa"/>
          </w:tcPr>
          <w:p w:rsidR="00911ED4" w:rsidRDefault="00911ED4" w:rsidP="00911ED4">
            <w:pPr>
              <w:rPr>
                <w:u w:val="single"/>
              </w:rPr>
            </w:pPr>
            <w:r>
              <w:rPr>
                <w:u w:val="single"/>
              </w:rPr>
              <w:t xml:space="preserve">PSHCE </w:t>
            </w:r>
            <w:r w:rsidR="0095108A">
              <w:rPr>
                <w:u w:val="single"/>
              </w:rPr>
              <w:t>25</w:t>
            </w:r>
            <w:r w:rsidR="0095108A" w:rsidRPr="0095108A">
              <w:rPr>
                <w:u w:val="single"/>
                <w:vertAlign w:val="superscript"/>
              </w:rPr>
              <w:t>th</w:t>
            </w:r>
            <w:r w:rsidR="0095108A">
              <w:rPr>
                <w:u w:val="single"/>
              </w:rPr>
              <w:t xml:space="preserve"> February</w:t>
            </w:r>
          </w:p>
          <w:p w:rsidR="00911ED4" w:rsidRDefault="00911ED4" w:rsidP="00911ED4">
            <w:pPr>
              <w:rPr>
                <w:u w:val="single"/>
              </w:rPr>
            </w:pPr>
            <w:r>
              <w:rPr>
                <w:u w:val="single"/>
              </w:rPr>
              <w:t xml:space="preserve">PP: </w:t>
            </w:r>
            <w:r w:rsidR="0095108A">
              <w:rPr>
                <w:u w:val="single"/>
              </w:rPr>
              <w:t>Recognise how they relate to others</w:t>
            </w:r>
            <w:r w:rsidR="00F26378">
              <w:rPr>
                <w:u w:val="single"/>
              </w:rPr>
              <w:t xml:space="preserve"> </w:t>
            </w:r>
          </w:p>
          <w:p w:rsidR="0095108A" w:rsidRDefault="0095108A" w:rsidP="00911ED4">
            <w:pPr>
              <w:rPr>
                <w:u w:val="single"/>
              </w:rPr>
            </w:pPr>
          </w:p>
          <w:p w:rsidR="00911ED4" w:rsidRDefault="00911ED4" w:rsidP="00911ED4">
            <w:r w:rsidRPr="00911ED4">
              <w:t xml:space="preserve">Before </w:t>
            </w:r>
            <w:r>
              <w:t xml:space="preserve">you begin, access the ‘Rainbow breath ‘activity </w:t>
            </w:r>
            <w:r w:rsidR="00343FC5">
              <w:t xml:space="preserve">again </w:t>
            </w:r>
            <w:r>
              <w:t xml:space="preserve">on you tube. </w:t>
            </w:r>
            <w:r w:rsidR="00403014">
              <w:t>This helps to</w:t>
            </w:r>
            <w:r w:rsidR="00343FC5">
              <w:t xml:space="preserve"> f</w:t>
            </w:r>
            <w:r>
              <w:t xml:space="preserve">ocus your mind and breathing ready to work. </w:t>
            </w:r>
          </w:p>
          <w:p w:rsidR="00911ED4" w:rsidRDefault="00911ED4" w:rsidP="00911ED4"/>
          <w:p w:rsidR="0095108A" w:rsidRPr="0095108A" w:rsidRDefault="0095108A" w:rsidP="0095108A">
            <w:r>
              <w:t>You are going to think about your individual family</w:t>
            </w:r>
            <w:r w:rsidR="00B3278F">
              <w:t>. Talk about it with your parent</w:t>
            </w:r>
            <w:r>
              <w:t>. Who is in your family? Mum? Dad? Brother? Sister etc. List all the people that are in your family on the ‘My family’ house sheet. You need to write their actual names but also what they are to you (using the appropriate words) i.e. brother/</w:t>
            </w:r>
            <w:proofErr w:type="gramStart"/>
            <w:r>
              <w:t xml:space="preserve">mum </w:t>
            </w:r>
            <w:r w:rsidRPr="0095108A">
              <w:t>.</w:t>
            </w:r>
            <w:proofErr w:type="gramEnd"/>
            <w:r w:rsidRPr="0095108A">
              <w:t xml:space="preserve"> </w:t>
            </w:r>
          </w:p>
          <w:p w:rsidR="00077144" w:rsidRPr="00911ED4" w:rsidRDefault="00077144" w:rsidP="00911ED4">
            <w:r>
              <w:t>Please take pictures of you completing the work and send them to Beth.</w:t>
            </w:r>
          </w:p>
          <w:p w:rsidR="00911ED4" w:rsidRDefault="00911ED4" w:rsidP="00911ED4">
            <w:pPr>
              <w:rPr>
                <w:u w:val="single"/>
              </w:rPr>
            </w:pPr>
          </w:p>
          <w:p w:rsidR="00911ED4" w:rsidRDefault="00D4525F" w:rsidP="00077144">
            <w:pPr>
              <w:rPr>
                <w:u w:val="single"/>
              </w:rPr>
            </w:pPr>
            <w:r>
              <w:rPr>
                <w:u w:val="single"/>
              </w:rPr>
              <w:lastRenderedPageBreak/>
              <w:t>PSHCE 4</w:t>
            </w:r>
            <w:r w:rsidRPr="00D4525F">
              <w:rPr>
                <w:u w:val="single"/>
                <w:vertAlign w:val="superscript"/>
              </w:rPr>
              <w:t>th</w:t>
            </w:r>
            <w:r w:rsidR="0095108A">
              <w:rPr>
                <w:u w:val="single"/>
              </w:rPr>
              <w:t xml:space="preserve"> March</w:t>
            </w:r>
          </w:p>
          <w:p w:rsidR="00241FDA" w:rsidRDefault="00241FDA" w:rsidP="00241FDA">
            <w:pPr>
              <w:rPr>
                <w:u w:val="single"/>
              </w:rPr>
            </w:pPr>
            <w:r>
              <w:rPr>
                <w:u w:val="single"/>
              </w:rPr>
              <w:t xml:space="preserve">PP: Recognise how they relate to others </w:t>
            </w:r>
          </w:p>
          <w:p w:rsidR="00343FC5" w:rsidRDefault="00343FC5" w:rsidP="00343FC5">
            <w:r w:rsidRPr="00911ED4">
              <w:t xml:space="preserve">Before </w:t>
            </w:r>
            <w:r>
              <w:t xml:space="preserve">you begin, access the ‘Rainbow breath ‘activity again on you tube. </w:t>
            </w:r>
            <w:r w:rsidR="00C106BF">
              <w:t>This helps to</w:t>
            </w:r>
            <w:r>
              <w:t xml:space="preserve"> focus your mind and breathing ready to work. </w:t>
            </w:r>
          </w:p>
          <w:p w:rsidR="002B387F" w:rsidRDefault="002B387F" w:rsidP="00077144">
            <w:pPr>
              <w:rPr>
                <w:u w:val="single"/>
              </w:rPr>
            </w:pPr>
          </w:p>
          <w:p w:rsidR="00241FDA" w:rsidRPr="00241FDA" w:rsidRDefault="00241FDA" w:rsidP="00077144">
            <w:r>
              <w:t xml:space="preserve">Re cap on your work from last week and your family. Research family trees on the internet and what they mean. Use the ‘family tree’ sheet to make your own family tree. You can write the names of your family, stick in photographs or draw and label pictures. </w:t>
            </w:r>
          </w:p>
          <w:p w:rsidR="00D56CD8" w:rsidRDefault="00077144" w:rsidP="007E18C7">
            <w:r>
              <w:t>Please take pictures of you completing the work and send them to Beth</w:t>
            </w:r>
          </w:p>
          <w:p w:rsidR="00D56CD8" w:rsidRDefault="00D56CD8" w:rsidP="007E18C7"/>
          <w:p w:rsidR="00D56CD8" w:rsidRPr="005E702A" w:rsidRDefault="00D56CD8" w:rsidP="007E18C7"/>
        </w:tc>
        <w:tc>
          <w:tcPr>
            <w:tcW w:w="4702" w:type="dxa"/>
          </w:tcPr>
          <w:p w:rsidR="00911ED4" w:rsidRDefault="00911ED4" w:rsidP="00911ED4">
            <w:pPr>
              <w:jc w:val="center"/>
            </w:pPr>
          </w:p>
          <w:p w:rsidR="00911ED4" w:rsidRDefault="00911ED4" w:rsidP="00911ED4">
            <w:r>
              <w:t>Rainbow breath Go Noodle</w:t>
            </w:r>
          </w:p>
          <w:p w:rsidR="00911ED4" w:rsidRDefault="00911ED4" w:rsidP="00911ED4">
            <w:pPr>
              <w:jc w:val="center"/>
            </w:pPr>
          </w:p>
          <w:p w:rsidR="00911ED4" w:rsidRPr="00911ED4" w:rsidRDefault="004D79BB" w:rsidP="00077144">
            <w:pPr>
              <w:rPr>
                <w:color w:val="FF0000"/>
              </w:rPr>
            </w:pPr>
            <w:hyperlink r:id="rId14" w:history="1">
              <w:r w:rsidR="00911ED4" w:rsidRPr="00911ED4">
                <w:rPr>
                  <w:rStyle w:val="Hyperlink"/>
                </w:rPr>
                <w:t>https://www.youtube.com/watch?v=O29e4rRMrV4</w:t>
              </w:r>
            </w:hyperlink>
          </w:p>
          <w:p w:rsidR="00077144" w:rsidRDefault="00077144" w:rsidP="007E18C7">
            <w:pPr>
              <w:rPr>
                <w:noProof/>
                <w:lang w:eastAsia="en-GB"/>
              </w:rPr>
            </w:pPr>
          </w:p>
          <w:p w:rsidR="002B387F" w:rsidRDefault="0095108A" w:rsidP="007E18C7">
            <w:pPr>
              <w:rPr>
                <w:noProof/>
                <w:lang w:eastAsia="en-GB"/>
              </w:rPr>
            </w:pPr>
            <w:r>
              <w:rPr>
                <w:noProof/>
                <w:lang w:eastAsia="en-GB"/>
              </w:rPr>
              <w:t>My Family House sheet</w:t>
            </w:r>
          </w:p>
          <w:p w:rsidR="002B387F" w:rsidRDefault="002B387F"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343FC5" w:rsidRDefault="00343FC5" w:rsidP="007E18C7">
            <w:pPr>
              <w:rPr>
                <w:noProof/>
                <w:lang w:eastAsia="en-GB"/>
              </w:rPr>
            </w:pPr>
          </w:p>
          <w:p w:rsidR="00343FC5" w:rsidRDefault="00343FC5" w:rsidP="007E18C7">
            <w:pPr>
              <w:rPr>
                <w:noProof/>
                <w:lang w:eastAsia="en-GB"/>
              </w:rPr>
            </w:pPr>
          </w:p>
          <w:p w:rsidR="002B387F" w:rsidRDefault="002B387F" w:rsidP="007E18C7">
            <w:pPr>
              <w:rPr>
                <w:noProof/>
                <w:lang w:eastAsia="en-GB"/>
              </w:rPr>
            </w:pPr>
          </w:p>
          <w:p w:rsidR="002B387F" w:rsidRDefault="002B387F" w:rsidP="007E18C7">
            <w:pPr>
              <w:rPr>
                <w:noProof/>
                <w:lang w:eastAsia="en-GB"/>
              </w:rPr>
            </w:pPr>
          </w:p>
          <w:p w:rsidR="00126854" w:rsidRDefault="00126854" w:rsidP="007E18C7">
            <w:pPr>
              <w:rPr>
                <w:noProof/>
                <w:lang w:eastAsia="en-GB"/>
              </w:rPr>
            </w:pPr>
          </w:p>
          <w:p w:rsidR="00126854" w:rsidRPr="00077144" w:rsidRDefault="00241FDA" w:rsidP="007E18C7">
            <w:pPr>
              <w:rPr>
                <w:noProof/>
                <w:lang w:eastAsia="en-GB"/>
              </w:rPr>
            </w:pPr>
            <w:r>
              <w:rPr>
                <w:noProof/>
                <w:lang w:eastAsia="en-GB"/>
              </w:rPr>
              <w:t>Family tree</w:t>
            </w:r>
            <w:r w:rsidR="00126854">
              <w:rPr>
                <w:noProof/>
                <w:lang w:eastAsia="en-GB"/>
              </w:rPr>
              <w:t xml:space="preserve"> sheet</w:t>
            </w:r>
          </w:p>
        </w:tc>
      </w:tr>
      <w:tr w:rsidR="009C6ED4" w:rsidTr="009C6ED4">
        <w:tc>
          <w:tcPr>
            <w:tcW w:w="1413" w:type="dxa"/>
            <w:shd w:val="clear" w:color="auto" w:fill="FFC000" w:themeFill="accent4"/>
          </w:tcPr>
          <w:p w:rsidR="009C6ED4" w:rsidRPr="009C6ED4" w:rsidRDefault="009C6ED4" w:rsidP="007E18C7">
            <w:pPr>
              <w:rPr>
                <w:sz w:val="24"/>
                <w:szCs w:val="24"/>
              </w:rPr>
            </w:pPr>
            <w:r w:rsidRPr="009C6ED4">
              <w:rPr>
                <w:sz w:val="24"/>
                <w:szCs w:val="24"/>
              </w:rPr>
              <w:lastRenderedPageBreak/>
              <w:t xml:space="preserve">Friday </w:t>
            </w:r>
            <w:r>
              <w:rPr>
                <w:sz w:val="24"/>
                <w:szCs w:val="24"/>
              </w:rPr>
              <w:t>am</w:t>
            </w:r>
          </w:p>
          <w:p w:rsidR="009C6ED4" w:rsidRDefault="009C6ED4" w:rsidP="007E18C7">
            <w:pPr>
              <w:rPr>
                <w:color w:val="FF0000"/>
                <w:sz w:val="24"/>
                <w:szCs w:val="24"/>
              </w:rPr>
            </w:pPr>
          </w:p>
          <w:p w:rsidR="009C6ED4" w:rsidRDefault="009C6ED4" w:rsidP="007E18C7">
            <w:pPr>
              <w:rPr>
                <w:color w:val="FF0000"/>
                <w:sz w:val="24"/>
                <w:szCs w:val="24"/>
              </w:rPr>
            </w:pPr>
          </w:p>
          <w:p w:rsidR="009C6ED4" w:rsidRPr="009C6ED4" w:rsidRDefault="009C6ED4" w:rsidP="007E18C7">
            <w:pPr>
              <w:rPr>
                <w:color w:val="FF0000"/>
                <w:sz w:val="24"/>
                <w:szCs w:val="24"/>
              </w:rPr>
            </w:pPr>
          </w:p>
        </w:tc>
        <w:tc>
          <w:tcPr>
            <w:tcW w:w="8055" w:type="dxa"/>
          </w:tcPr>
          <w:p w:rsidR="009C6ED4" w:rsidRDefault="009C6ED4" w:rsidP="009C6ED4">
            <w:pPr>
              <w:rPr>
                <w:u w:val="single"/>
              </w:rPr>
            </w:pPr>
            <w:r>
              <w:rPr>
                <w:u w:val="single"/>
              </w:rPr>
              <w:t>Art 26</w:t>
            </w:r>
            <w:r w:rsidRPr="00A174AE">
              <w:rPr>
                <w:u w:val="single"/>
                <w:vertAlign w:val="superscript"/>
              </w:rPr>
              <w:t>th</w:t>
            </w:r>
            <w:r>
              <w:rPr>
                <w:u w:val="single"/>
              </w:rPr>
              <w:t xml:space="preserve">  February</w:t>
            </w:r>
          </w:p>
          <w:p w:rsidR="00146C43" w:rsidRDefault="00EC31E9" w:rsidP="00EC31E9">
            <w:r w:rsidRPr="00EC31E9">
              <w:t>February 17</w:t>
            </w:r>
            <w:r w:rsidRPr="00EC31E9">
              <w:rPr>
                <w:vertAlign w:val="superscript"/>
              </w:rPr>
              <w:t>th</w:t>
            </w:r>
            <w:r w:rsidRPr="00EC31E9">
              <w:t xml:space="preserve"> – February 23</w:t>
            </w:r>
            <w:r w:rsidRPr="00EC31E9">
              <w:rPr>
                <w:vertAlign w:val="superscript"/>
              </w:rPr>
              <w:t>rd</w:t>
            </w:r>
            <w:r w:rsidRPr="00EC31E9">
              <w:t xml:space="preserve"> </w:t>
            </w:r>
            <w:r w:rsidRPr="00EC31E9">
              <w:t xml:space="preserve">is </w:t>
            </w:r>
            <w:r w:rsidRPr="00EC31E9">
              <w:t>Random acts of kindness week</w:t>
            </w:r>
            <w:r>
              <w:t xml:space="preserve">. </w:t>
            </w:r>
          </w:p>
          <w:p w:rsidR="00EC31E9" w:rsidRPr="00EC31E9" w:rsidRDefault="00EC31E9" w:rsidP="00EC31E9">
            <w:pPr>
              <w:rPr>
                <w:b/>
                <w:sz w:val="16"/>
                <w:szCs w:val="16"/>
              </w:rPr>
            </w:pPr>
            <w:r>
              <w:t xml:space="preserve">You are going to design a card of your own and send it to a neighbour/friend/family member. You can create any design you wish on the card. Research the internet and </w:t>
            </w:r>
            <w:proofErr w:type="spellStart"/>
            <w:r>
              <w:t>pinterest</w:t>
            </w:r>
            <w:proofErr w:type="spellEnd"/>
            <w:r>
              <w:t xml:space="preserve"> for ideas. Write a message inside and send it (if you are hand delivering it please make sure you have quarantined it for 72hours before delivering it)</w:t>
            </w:r>
          </w:p>
          <w:p w:rsidR="009C6ED4" w:rsidRPr="00EC31E9" w:rsidRDefault="009C6ED4" w:rsidP="009C6ED4"/>
          <w:p w:rsidR="0020541E" w:rsidRDefault="0020541E" w:rsidP="009C6ED4">
            <w:pPr>
              <w:rPr>
                <w:u w:val="single"/>
              </w:rPr>
            </w:pPr>
          </w:p>
          <w:p w:rsidR="0020541E" w:rsidRDefault="0020541E" w:rsidP="009C6ED4">
            <w:pPr>
              <w:rPr>
                <w:u w:val="single"/>
              </w:rPr>
            </w:pPr>
          </w:p>
          <w:p w:rsidR="0020541E" w:rsidRDefault="0020541E" w:rsidP="009C6ED4">
            <w:pPr>
              <w:rPr>
                <w:u w:val="single"/>
              </w:rPr>
            </w:pPr>
          </w:p>
          <w:p w:rsidR="009C6ED4" w:rsidRPr="00881CB0" w:rsidRDefault="009C6ED4" w:rsidP="009C6ED4">
            <w:pPr>
              <w:rPr>
                <w:u w:val="single"/>
              </w:rPr>
            </w:pPr>
            <w:r>
              <w:rPr>
                <w:u w:val="single"/>
              </w:rPr>
              <w:t>Art 5</w:t>
            </w:r>
            <w:r w:rsidRPr="009C6ED4">
              <w:rPr>
                <w:u w:val="single"/>
                <w:vertAlign w:val="superscript"/>
              </w:rPr>
              <w:t>th</w:t>
            </w:r>
            <w:r>
              <w:rPr>
                <w:u w:val="single"/>
              </w:rPr>
              <w:t xml:space="preserve"> March </w:t>
            </w:r>
          </w:p>
          <w:p w:rsidR="009C6ED4" w:rsidRDefault="00DB62C3" w:rsidP="009C6ED4">
            <w:r w:rsidRPr="00DB62C3">
              <w:t xml:space="preserve">The </w:t>
            </w:r>
            <w:r>
              <w:t>1</w:t>
            </w:r>
            <w:r w:rsidRPr="00DB62C3">
              <w:rPr>
                <w:vertAlign w:val="superscript"/>
              </w:rPr>
              <w:t>st</w:t>
            </w:r>
            <w:r>
              <w:t xml:space="preserve"> March is St </w:t>
            </w:r>
            <w:r w:rsidR="006D3939">
              <w:t>David’s</w:t>
            </w:r>
            <w:r>
              <w:t xml:space="preserve"> Day.</w:t>
            </w:r>
          </w:p>
          <w:p w:rsidR="00DB62C3" w:rsidRPr="00DB62C3" w:rsidRDefault="00DB62C3" w:rsidP="009C6ED4">
            <w:pPr>
              <w:rPr>
                <w:u w:val="single"/>
              </w:rPr>
            </w:pPr>
            <w:r>
              <w:t xml:space="preserve">Follow the link to make some beautiful paper daffodils, or make simpler daffodils using cake cases for the centre. You can display your flowers in a vase of give them to someone in your family. </w:t>
            </w:r>
          </w:p>
          <w:p w:rsidR="009C6ED4" w:rsidRDefault="009C6ED4" w:rsidP="00911ED4">
            <w:pPr>
              <w:rPr>
                <w:u w:val="single"/>
              </w:rPr>
            </w:pPr>
          </w:p>
        </w:tc>
        <w:tc>
          <w:tcPr>
            <w:tcW w:w="4702" w:type="dxa"/>
          </w:tcPr>
          <w:p w:rsidR="009C6ED4" w:rsidRDefault="0020541E" w:rsidP="0020541E">
            <w:pPr>
              <w:rPr>
                <w:noProof/>
                <w:lang w:eastAsia="en-GB"/>
              </w:rPr>
            </w:pPr>
            <w:r>
              <w:rPr>
                <w:noProof/>
                <w:lang w:eastAsia="en-GB"/>
              </w:rPr>
              <w:drawing>
                <wp:inline distT="0" distB="0" distL="0" distR="0" wp14:anchorId="67B8664B" wp14:editId="6FC55934">
                  <wp:extent cx="990600" cy="1381125"/>
                  <wp:effectExtent l="0" t="0" r="0" b="0"/>
                  <wp:docPr id="3" name="Picture 3" descr="Image result for homemade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memade card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1786" cy="1382778"/>
                          </a:xfrm>
                          <a:prstGeom prst="rect">
                            <a:avLst/>
                          </a:prstGeom>
                          <a:noFill/>
                          <a:ln>
                            <a:noFill/>
                          </a:ln>
                        </pic:spPr>
                      </pic:pic>
                    </a:graphicData>
                  </a:graphic>
                </wp:inline>
              </w:drawing>
            </w:r>
            <w:r>
              <w:t xml:space="preserve">      </w:t>
            </w:r>
            <w:r>
              <w:rPr>
                <w:noProof/>
                <w:lang w:eastAsia="en-GB"/>
              </w:rPr>
              <w:t xml:space="preserve"> </w:t>
            </w:r>
            <w:r>
              <w:rPr>
                <w:noProof/>
                <w:lang w:eastAsia="en-GB"/>
              </w:rPr>
              <w:drawing>
                <wp:inline distT="0" distB="0" distL="0" distR="0" wp14:anchorId="6D925EF5" wp14:editId="7C4CC185">
                  <wp:extent cx="1057275" cy="1368999"/>
                  <wp:effectExtent l="0" t="0" r="0" b="3175"/>
                  <wp:docPr id="4" name="Picture 4" descr="Image result for homemade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made card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7275" cy="1368999"/>
                          </a:xfrm>
                          <a:prstGeom prst="rect">
                            <a:avLst/>
                          </a:prstGeom>
                          <a:noFill/>
                          <a:ln>
                            <a:noFill/>
                          </a:ln>
                        </pic:spPr>
                      </pic:pic>
                    </a:graphicData>
                  </a:graphic>
                </wp:inline>
              </w:drawing>
            </w:r>
          </w:p>
          <w:p w:rsidR="00DB62C3" w:rsidRDefault="00DB62C3" w:rsidP="0020541E">
            <w:pPr>
              <w:rPr>
                <w:noProof/>
                <w:lang w:eastAsia="en-GB"/>
              </w:rPr>
            </w:pPr>
          </w:p>
          <w:p w:rsidR="00DB62C3" w:rsidRDefault="00DB62C3" w:rsidP="0020541E">
            <w:pPr>
              <w:rPr>
                <w:noProof/>
                <w:lang w:eastAsia="en-GB"/>
              </w:rPr>
            </w:pPr>
          </w:p>
          <w:p w:rsidR="00DB62C3" w:rsidRDefault="00DB62C3" w:rsidP="0020541E">
            <w:pPr>
              <w:rPr>
                <w:noProof/>
                <w:lang w:eastAsia="en-GB"/>
              </w:rPr>
            </w:pPr>
          </w:p>
          <w:p w:rsidR="00DB62C3" w:rsidRPr="00DB62C3" w:rsidRDefault="00DB62C3" w:rsidP="0020541E">
            <w:pPr>
              <w:rPr>
                <w:noProof/>
                <w:u w:val="single"/>
                <w:lang w:eastAsia="en-GB"/>
              </w:rPr>
            </w:pPr>
            <w:r w:rsidRPr="00DB62C3">
              <w:rPr>
                <w:noProof/>
                <w:u w:val="single"/>
                <w:lang w:eastAsia="en-GB"/>
              </w:rPr>
              <w:t>Daffodils</w:t>
            </w:r>
          </w:p>
          <w:p w:rsidR="00DB62C3" w:rsidRDefault="00DB62C3" w:rsidP="0020541E">
            <w:hyperlink r:id="rId17" w:history="1">
              <w:r w:rsidRPr="002F64A0">
                <w:rPr>
                  <w:rStyle w:val="Hyperlink"/>
                </w:rPr>
                <w:t>https://www.youtube.com/watch?v=yplW0rJMGjA</w:t>
              </w:r>
            </w:hyperlink>
          </w:p>
          <w:p w:rsidR="00DB62C3" w:rsidRDefault="00DB62C3" w:rsidP="0020541E">
            <w:hyperlink r:id="rId18" w:history="1">
              <w:r w:rsidRPr="002F64A0">
                <w:rPr>
                  <w:rStyle w:val="Hyperlink"/>
                </w:rPr>
                <w:t>https://www.youtube.com/watch?v=UvMb3R6sLuo</w:t>
              </w:r>
            </w:hyperlink>
          </w:p>
          <w:p w:rsidR="00DB62C3" w:rsidRDefault="00DB62C3" w:rsidP="0020541E"/>
        </w:tc>
      </w:tr>
      <w:tr w:rsidR="009C6ED4" w:rsidTr="009C6ED4">
        <w:tc>
          <w:tcPr>
            <w:tcW w:w="1413" w:type="dxa"/>
            <w:shd w:val="clear" w:color="auto" w:fill="FFC000" w:themeFill="accent4"/>
          </w:tcPr>
          <w:p w:rsidR="009C6ED4" w:rsidRPr="009C6ED4" w:rsidRDefault="009C6ED4" w:rsidP="007E18C7">
            <w:pPr>
              <w:rPr>
                <w:color w:val="FF0000"/>
                <w:sz w:val="24"/>
                <w:szCs w:val="24"/>
              </w:rPr>
            </w:pPr>
            <w:r w:rsidRPr="009C6ED4">
              <w:rPr>
                <w:sz w:val="24"/>
                <w:szCs w:val="24"/>
              </w:rPr>
              <w:t xml:space="preserve">Friday pm </w:t>
            </w:r>
          </w:p>
        </w:tc>
        <w:tc>
          <w:tcPr>
            <w:tcW w:w="8055" w:type="dxa"/>
          </w:tcPr>
          <w:p w:rsidR="009C6ED4" w:rsidRDefault="009C6ED4" w:rsidP="00911ED4">
            <w:pPr>
              <w:rPr>
                <w:u w:val="single"/>
              </w:rPr>
            </w:pPr>
            <w:r>
              <w:rPr>
                <w:u w:val="single"/>
              </w:rPr>
              <w:t>ICT 26</w:t>
            </w:r>
            <w:r w:rsidRPr="009C6ED4">
              <w:rPr>
                <w:u w:val="single"/>
                <w:vertAlign w:val="superscript"/>
              </w:rPr>
              <w:t>th</w:t>
            </w:r>
            <w:r>
              <w:rPr>
                <w:u w:val="single"/>
              </w:rPr>
              <w:t xml:space="preserve"> February</w:t>
            </w:r>
          </w:p>
          <w:p w:rsidR="009C6ED4" w:rsidRDefault="009C6ED4" w:rsidP="00911ED4">
            <w:r w:rsidRPr="009C6ED4">
              <w:t xml:space="preserve">Watch </w:t>
            </w:r>
            <w:r>
              <w:t>todays Newsround. Listen carefully to the different topi</w:t>
            </w:r>
            <w:r w:rsidR="00AE5110">
              <w:t>cs being discussed. Then decide</w:t>
            </w:r>
            <w:r>
              <w:t xml:space="preserve"> which your favourite topic is. Send me an email telling me what your favourite topic was</w:t>
            </w:r>
            <w:r w:rsidR="00AE5110">
              <w:t xml:space="preserve">, </w:t>
            </w:r>
            <w:r>
              <w:t>what you learnt and why you liked it.</w:t>
            </w:r>
          </w:p>
          <w:p w:rsidR="009C6ED4" w:rsidRPr="009C6ED4" w:rsidRDefault="009C6ED4" w:rsidP="00911ED4"/>
          <w:p w:rsidR="009C6ED4" w:rsidRDefault="009C6ED4" w:rsidP="00911ED4">
            <w:pPr>
              <w:rPr>
                <w:u w:val="single"/>
              </w:rPr>
            </w:pPr>
            <w:r>
              <w:rPr>
                <w:u w:val="single"/>
              </w:rPr>
              <w:t>ICT 5</w:t>
            </w:r>
            <w:r w:rsidRPr="009C6ED4">
              <w:rPr>
                <w:u w:val="single"/>
                <w:vertAlign w:val="superscript"/>
              </w:rPr>
              <w:t>th</w:t>
            </w:r>
            <w:r>
              <w:rPr>
                <w:u w:val="single"/>
              </w:rPr>
              <w:t xml:space="preserve"> March </w:t>
            </w:r>
          </w:p>
          <w:p w:rsidR="009C6ED4" w:rsidRDefault="009C6ED4" w:rsidP="009C6ED4">
            <w:r w:rsidRPr="009C6ED4">
              <w:t xml:space="preserve">Watch </w:t>
            </w:r>
            <w:r>
              <w:t>todays Newsround</w:t>
            </w:r>
            <w:r w:rsidR="005A7D82">
              <w:t xml:space="preserve"> again</w:t>
            </w:r>
            <w:r>
              <w:t>. Listen carefully to the different topi</w:t>
            </w:r>
            <w:r w:rsidR="005A7D82">
              <w:t>cs being discussed. Then decide</w:t>
            </w:r>
            <w:r>
              <w:t xml:space="preserve"> which your favourite topic is. Send me an email telling me what your favourite topic was</w:t>
            </w:r>
            <w:r w:rsidR="005A7D82">
              <w:t>,</w:t>
            </w:r>
            <w:bookmarkStart w:id="0" w:name="_GoBack"/>
            <w:bookmarkEnd w:id="0"/>
            <w:r>
              <w:t xml:space="preserve"> what you learnt and why you liked it.</w:t>
            </w:r>
          </w:p>
          <w:p w:rsidR="009C6ED4" w:rsidRDefault="009C6ED4" w:rsidP="00911ED4">
            <w:pPr>
              <w:rPr>
                <w:u w:val="single"/>
              </w:rPr>
            </w:pPr>
          </w:p>
          <w:p w:rsidR="009C6ED4" w:rsidRDefault="009C6ED4" w:rsidP="00911ED4">
            <w:pPr>
              <w:rPr>
                <w:u w:val="single"/>
              </w:rPr>
            </w:pPr>
          </w:p>
        </w:tc>
        <w:tc>
          <w:tcPr>
            <w:tcW w:w="4702" w:type="dxa"/>
          </w:tcPr>
          <w:p w:rsidR="009C6ED4" w:rsidRDefault="009C6ED4" w:rsidP="009C6ED4">
            <w:pPr>
              <w:rPr>
                <w:u w:val="single"/>
              </w:rPr>
            </w:pPr>
            <w:r w:rsidRPr="009C6ED4">
              <w:rPr>
                <w:u w:val="single"/>
              </w:rPr>
              <w:lastRenderedPageBreak/>
              <w:t>Newsround link</w:t>
            </w:r>
            <w:r>
              <w:rPr>
                <w:u w:val="single"/>
              </w:rPr>
              <w:t>:</w:t>
            </w:r>
          </w:p>
          <w:p w:rsidR="009C6ED4" w:rsidRDefault="009C6ED4" w:rsidP="009C6ED4">
            <w:pPr>
              <w:rPr>
                <w:u w:val="single"/>
              </w:rPr>
            </w:pPr>
            <w:hyperlink r:id="rId19" w:history="1">
              <w:r w:rsidRPr="002F64A0">
                <w:rPr>
                  <w:rStyle w:val="Hyperlink"/>
                </w:rPr>
                <w:t>https://www.bbc.co.uk/newsround/news/watch_newsround</w:t>
              </w:r>
            </w:hyperlink>
          </w:p>
          <w:p w:rsidR="009C6ED4" w:rsidRPr="009C6ED4" w:rsidRDefault="009C6ED4" w:rsidP="009C6ED4">
            <w:pPr>
              <w:rPr>
                <w:u w:val="single"/>
              </w:rPr>
            </w:pPr>
          </w:p>
        </w:tc>
      </w:tr>
      <w:tr w:rsidR="00DE265D" w:rsidTr="007E18C7">
        <w:tc>
          <w:tcPr>
            <w:tcW w:w="14170" w:type="dxa"/>
            <w:gridSpan w:val="3"/>
          </w:tcPr>
          <w:p w:rsidR="00DE265D" w:rsidRDefault="00DE265D" w:rsidP="007E18C7"/>
          <w:p w:rsidR="00DE265D" w:rsidRDefault="00DE265D" w:rsidP="007E18C7">
            <w:pPr>
              <w:pStyle w:val="ListParagraph"/>
              <w:numPr>
                <w:ilvl w:val="0"/>
                <w:numId w:val="1"/>
              </w:numPr>
              <w:jc w:val="center"/>
            </w:pPr>
            <w:r>
              <w:t>Please refer to annual reviews for your child’s personalised targets.</w:t>
            </w:r>
          </w:p>
          <w:p w:rsidR="00DE265D" w:rsidRDefault="00DE265D" w:rsidP="007E18C7">
            <w:pPr>
              <w:pStyle w:val="ListParagraph"/>
            </w:pPr>
          </w:p>
          <w:p w:rsidR="00D56CD8" w:rsidRDefault="00DE265D" w:rsidP="007E18C7">
            <w:pPr>
              <w:pStyle w:val="ListParagraph"/>
            </w:pPr>
            <w:r>
              <w:t>We would love to see and hear about what yo</w:t>
            </w:r>
            <w:r w:rsidR="009D06C4">
              <w:t xml:space="preserve">u have been doing, please </w:t>
            </w:r>
            <w:r>
              <w:t xml:space="preserve">email </w:t>
            </w:r>
            <w:r w:rsidR="00D56CD8">
              <w:t xml:space="preserve"> Beth – </w:t>
            </w:r>
            <w:hyperlink r:id="rId20" w:history="1">
              <w:r w:rsidR="00D56CD8" w:rsidRPr="0068369A">
                <w:rPr>
                  <w:rStyle w:val="Hyperlink"/>
                </w:rPr>
                <w:t>batherton@parklane.cheshire.sch.uk</w:t>
              </w:r>
            </w:hyperlink>
          </w:p>
          <w:p w:rsidR="00D56CD8" w:rsidRDefault="00D56CD8" w:rsidP="007E18C7">
            <w:pPr>
              <w:pStyle w:val="ListParagraph"/>
            </w:pPr>
          </w:p>
        </w:tc>
      </w:tr>
    </w:tbl>
    <w:p w:rsidR="001D2CCA" w:rsidRDefault="0012269F" w:rsidP="00C35175">
      <w:pPr>
        <w:jc w:val="center"/>
      </w:pPr>
      <w:r>
        <w:br w:type="textWrapping" w:clear="all"/>
      </w: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9B366F"/>
    <w:multiLevelType w:val="hybridMultilevel"/>
    <w:tmpl w:val="A5240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AA294C"/>
    <w:multiLevelType w:val="hybridMultilevel"/>
    <w:tmpl w:val="01E04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A195296"/>
    <w:multiLevelType w:val="hybridMultilevel"/>
    <w:tmpl w:val="F4F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E64F9F"/>
    <w:multiLevelType w:val="hybridMultilevel"/>
    <w:tmpl w:val="8100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03F3D"/>
    <w:rsid w:val="00005E7B"/>
    <w:rsid w:val="0001247E"/>
    <w:rsid w:val="00017010"/>
    <w:rsid w:val="00027CEF"/>
    <w:rsid w:val="000360F5"/>
    <w:rsid w:val="00046D9E"/>
    <w:rsid w:val="00077144"/>
    <w:rsid w:val="000A03E9"/>
    <w:rsid w:val="000C29EA"/>
    <w:rsid w:val="000C2EFD"/>
    <w:rsid w:val="000E4DB9"/>
    <w:rsid w:val="000F70B6"/>
    <w:rsid w:val="001063B7"/>
    <w:rsid w:val="0012269F"/>
    <w:rsid w:val="00126854"/>
    <w:rsid w:val="00140140"/>
    <w:rsid w:val="00146C43"/>
    <w:rsid w:val="001547FF"/>
    <w:rsid w:val="00176F1B"/>
    <w:rsid w:val="00190750"/>
    <w:rsid w:val="001C1DED"/>
    <w:rsid w:val="001C299F"/>
    <w:rsid w:val="001C55D0"/>
    <w:rsid w:val="001D2CCA"/>
    <w:rsid w:val="001F7862"/>
    <w:rsid w:val="0020541E"/>
    <w:rsid w:val="00206440"/>
    <w:rsid w:val="002234B5"/>
    <w:rsid w:val="002337F4"/>
    <w:rsid w:val="00235342"/>
    <w:rsid w:val="00241FDA"/>
    <w:rsid w:val="002577E8"/>
    <w:rsid w:val="002630EC"/>
    <w:rsid w:val="00265185"/>
    <w:rsid w:val="0027592C"/>
    <w:rsid w:val="002864FA"/>
    <w:rsid w:val="00296151"/>
    <w:rsid w:val="002B387F"/>
    <w:rsid w:val="002C6BC0"/>
    <w:rsid w:val="002E6DA8"/>
    <w:rsid w:val="003122FF"/>
    <w:rsid w:val="003202C4"/>
    <w:rsid w:val="00343E01"/>
    <w:rsid w:val="00343FC5"/>
    <w:rsid w:val="00347A3A"/>
    <w:rsid w:val="00357044"/>
    <w:rsid w:val="00371804"/>
    <w:rsid w:val="003718AF"/>
    <w:rsid w:val="003A1CFE"/>
    <w:rsid w:val="003B3FE4"/>
    <w:rsid w:val="003D2AC7"/>
    <w:rsid w:val="003E4F31"/>
    <w:rsid w:val="003E51E8"/>
    <w:rsid w:val="00403014"/>
    <w:rsid w:val="00443496"/>
    <w:rsid w:val="004477FE"/>
    <w:rsid w:val="00455DFD"/>
    <w:rsid w:val="00460875"/>
    <w:rsid w:val="004618D9"/>
    <w:rsid w:val="0049087D"/>
    <w:rsid w:val="004912A0"/>
    <w:rsid w:val="004D220B"/>
    <w:rsid w:val="004D79BB"/>
    <w:rsid w:val="0050449B"/>
    <w:rsid w:val="0052084A"/>
    <w:rsid w:val="005249C4"/>
    <w:rsid w:val="00524B8C"/>
    <w:rsid w:val="005324A1"/>
    <w:rsid w:val="00543BD1"/>
    <w:rsid w:val="005A0407"/>
    <w:rsid w:val="005A7D82"/>
    <w:rsid w:val="005E702A"/>
    <w:rsid w:val="005F6D44"/>
    <w:rsid w:val="00600E65"/>
    <w:rsid w:val="00627796"/>
    <w:rsid w:val="00631588"/>
    <w:rsid w:val="00636E35"/>
    <w:rsid w:val="00663941"/>
    <w:rsid w:val="006722A6"/>
    <w:rsid w:val="006C0D4B"/>
    <w:rsid w:val="006C4C79"/>
    <w:rsid w:val="006C5563"/>
    <w:rsid w:val="006C5A2B"/>
    <w:rsid w:val="006D0507"/>
    <w:rsid w:val="006D27FE"/>
    <w:rsid w:val="006D3939"/>
    <w:rsid w:val="006E365C"/>
    <w:rsid w:val="006E7B03"/>
    <w:rsid w:val="006F27F9"/>
    <w:rsid w:val="00731BE5"/>
    <w:rsid w:val="00752A8A"/>
    <w:rsid w:val="00762195"/>
    <w:rsid w:val="00781C53"/>
    <w:rsid w:val="0078550C"/>
    <w:rsid w:val="007B00F5"/>
    <w:rsid w:val="007C4163"/>
    <w:rsid w:val="007D4B3E"/>
    <w:rsid w:val="007E18C7"/>
    <w:rsid w:val="007E2D10"/>
    <w:rsid w:val="007E5AAE"/>
    <w:rsid w:val="007E7071"/>
    <w:rsid w:val="00823436"/>
    <w:rsid w:val="00840B6B"/>
    <w:rsid w:val="00854609"/>
    <w:rsid w:val="00855FC3"/>
    <w:rsid w:val="00865602"/>
    <w:rsid w:val="00875354"/>
    <w:rsid w:val="00881CB0"/>
    <w:rsid w:val="00882025"/>
    <w:rsid w:val="008855B8"/>
    <w:rsid w:val="008A2C03"/>
    <w:rsid w:val="008C0AA6"/>
    <w:rsid w:val="008D3C9A"/>
    <w:rsid w:val="00906EF9"/>
    <w:rsid w:val="00911ED4"/>
    <w:rsid w:val="009337B8"/>
    <w:rsid w:val="0095108A"/>
    <w:rsid w:val="0095709F"/>
    <w:rsid w:val="009660E1"/>
    <w:rsid w:val="00974661"/>
    <w:rsid w:val="00986AB2"/>
    <w:rsid w:val="009A764F"/>
    <w:rsid w:val="009B4C65"/>
    <w:rsid w:val="009C47BF"/>
    <w:rsid w:val="009C6ED4"/>
    <w:rsid w:val="009D06C4"/>
    <w:rsid w:val="009E0F8A"/>
    <w:rsid w:val="00A174AE"/>
    <w:rsid w:val="00A20675"/>
    <w:rsid w:val="00A5044B"/>
    <w:rsid w:val="00A65624"/>
    <w:rsid w:val="00A719A3"/>
    <w:rsid w:val="00A71E2E"/>
    <w:rsid w:val="00A83430"/>
    <w:rsid w:val="00AC4F9B"/>
    <w:rsid w:val="00AE5110"/>
    <w:rsid w:val="00B11A73"/>
    <w:rsid w:val="00B178E5"/>
    <w:rsid w:val="00B240B6"/>
    <w:rsid w:val="00B3278F"/>
    <w:rsid w:val="00B3289C"/>
    <w:rsid w:val="00B422F6"/>
    <w:rsid w:val="00B42F5F"/>
    <w:rsid w:val="00B447FD"/>
    <w:rsid w:val="00B6215B"/>
    <w:rsid w:val="00B801D9"/>
    <w:rsid w:val="00BB50F5"/>
    <w:rsid w:val="00BB5AD5"/>
    <w:rsid w:val="00BE50EC"/>
    <w:rsid w:val="00BF392C"/>
    <w:rsid w:val="00C106BF"/>
    <w:rsid w:val="00C121A5"/>
    <w:rsid w:val="00C22A18"/>
    <w:rsid w:val="00C35175"/>
    <w:rsid w:val="00C40EC7"/>
    <w:rsid w:val="00C4625C"/>
    <w:rsid w:val="00C579C3"/>
    <w:rsid w:val="00C61726"/>
    <w:rsid w:val="00C658EF"/>
    <w:rsid w:val="00CA1883"/>
    <w:rsid w:val="00CB1FD2"/>
    <w:rsid w:val="00CD0C90"/>
    <w:rsid w:val="00CD177F"/>
    <w:rsid w:val="00CD1EC1"/>
    <w:rsid w:val="00D0245C"/>
    <w:rsid w:val="00D4525F"/>
    <w:rsid w:val="00D50311"/>
    <w:rsid w:val="00D506F1"/>
    <w:rsid w:val="00D52778"/>
    <w:rsid w:val="00D56CD8"/>
    <w:rsid w:val="00D62D6F"/>
    <w:rsid w:val="00D63B52"/>
    <w:rsid w:val="00D748BE"/>
    <w:rsid w:val="00D943C4"/>
    <w:rsid w:val="00DB62C3"/>
    <w:rsid w:val="00DB7D68"/>
    <w:rsid w:val="00DC145D"/>
    <w:rsid w:val="00DD37CE"/>
    <w:rsid w:val="00DE265D"/>
    <w:rsid w:val="00DF0B63"/>
    <w:rsid w:val="00E02C87"/>
    <w:rsid w:val="00E0327A"/>
    <w:rsid w:val="00E62530"/>
    <w:rsid w:val="00E720D0"/>
    <w:rsid w:val="00E76A69"/>
    <w:rsid w:val="00E86D18"/>
    <w:rsid w:val="00E921D1"/>
    <w:rsid w:val="00EA2B2D"/>
    <w:rsid w:val="00EC31E9"/>
    <w:rsid w:val="00ED2033"/>
    <w:rsid w:val="00ED534A"/>
    <w:rsid w:val="00EE15E2"/>
    <w:rsid w:val="00EE721B"/>
    <w:rsid w:val="00F2516F"/>
    <w:rsid w:val="00F26378"/>
    <w:rsid w:val="00F536D5"/>
    <w:rsid w:val="00F76B9E"/>
    <w:rsid w:val="00F83479"/>
    <w:rsid w:val="00FA52CB"/>
    <w:rsid w:val="00FE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UqwHVMc_sE" TargetMode="External"/><Relationship Id="rId13" Type="http://schemas.openxmlformats.org/officeDocument/2006/relationships/image" Target="media/image2.jpeg"/><Relationship Id="rId18" Type="http://schemas.openxmlformats.org/officeDocument/2006/relationships/hyperlink" Target="https://www.youtube.com/watch?v=UvMb3R6sLuo"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youtube.com/watch?v=PjLxmDujdxc" TargetMode="External"/><Relationship Id="rId12" Type="http://schemas.openxmlformats.org/officeDocument/2006/relationships/hyperlink" Target="https://www.bbcgoodfood.com/recipes/easy-pancakes" TargetMode="External"/><Relationship Id="rId17" Type="http://schemas.openxmlformats.org/officeDocument/2006/relationships/hyperlink" Target="https://www.youtube.com/watch?v=yplW0rJMGjA"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batherton@parklane.cheshire.sch.uk" TargetMode="External"/><Relationship Id="rId1" Type="http://schemas.openxmlformats.org/officeDocument/2006/relationships/numbering" Target="numbering.xml"/><Relationship Id="rId6" Type="http://schemas.openxmlformats.org/officeDocument/2006/relationships/hyperlink" Target="https://www.youtube.com/watch?v=M5WEiuEtm4E"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youtube.com/watch?v=giI9RfsA0uM" TargetMode="External"/><Relationship Id="rId19" Type="http://schemas.openxmlformats.org/officeDocument/2006/relationships/hyperlink" Target="https://www.bbc.co.uk/newsround/news/watch_newsround" TargetMode="External"/><Relationship Id="rId4" Type="http://schemas.openxmlformats.org/officeDocument/2006/relationships/settings" Target="settings.xml"/><Relationship Id="rId9" Type="http://schemas.openxmlformats.org/officeDocument/2006/relationships/hyperlink" Target="https://www.youtube.com/watch?v=J1Teb-_jTyI" TargetMode="External"/><Relationship Id="rId14" Type="http://schemas.openxmlformats.org/officeDocument/2006/relationships/hyperlink" Target="https://www.youtube.com/watch?v=O29e4rRMrV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Beth</cp:lastModifiedBy>
  <cp:revision>14</cp:revision>
  <dcterms:created xsi:type="dcterms:W3CDTF">2021-02-21T14:25:00Z</dcterms:created>
  <dcterms:modified xsi:type="dcterms:W3CDTF">2021-02-21T14:48:00Z</dcterms:modified>
</cp:coreProperties>
</file>