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2A0" w:rsidRPr="0049087D" w:rsidRDefault="004618D9">
      <w:pPr>
        <w:rPr>
          <w:b/>
          <w:sz w:val="36"/>
          <w:szCs w:val="36"/>
          <w:u w:val="single"/>
        </w:rPr>
      </w:pPr>
      <w:bookmarkStart w:id="0" w:name="_GoBack"/>
      <w:bookmarkEnd w:id="0"/>
      <w:r>
        <w:rPr>
          <w:b/>
          <w:sz w:val="36"/>
          <w:szCs w:val="36"/>
          <w:u w:val="single"/>
        </w:rPr>
        <w:t>6</w:t>
      </w:r>
      <w:r w:rsidRPr="00984CA1">
        <w:rPr>
          <w:b/>
          <w:sz w:val="36"/>
          <w:szCs w:val="36"/>
          <w:u w:val="single"/>
          <w:vertAlign w:val="superscript"/>
        </w:rPr>
        <w:t>th</w:t>
      </w:r>
      <w:r w:rsidR="00984CA1">
        <w:rPr>
          <w:b/>
          <w:sz w:val="36"/>
          <w:szCs w:val="36"/>
          <w:u w:val="single"/>
        </w:rPr>
        <w:t xml:space="preserve"> form 2</w:t>
      </w:r>
      <w:r w:rsidR="001D2CCA" w:rsidRPr="0049087D">
        <w:rPr>
          <w:b/>
          <w:sz w:val="36"/>
          <w:szCs w:val="36"/>
          <w:u w:val="single"/>
        </w:rPr>
        <w:t xml:space="preserve"> Class</w:t>
      </w:r>
      <w:r w:rsidR="00D50311">
        <w:rPr>
          <w:b/>
          <w:sz w:val="36"/>
          <w:szCs w:val="36"/>
          <w:u w:val="single"/>
        </w:rPr>
        <w:t xml:space="preserve"> - Monday and Tuesday</w:t>
      </w:r>
      <w:r>
        <w:rPr>
          <w:b/>
          <w:sz w:val="36"/>
          <w:szCs w:val="36"/>
          <w:u w:val="single"/>
        </w:rPr>
        <w:t xml:space="preserve"> </w:t>
      </w:r>
    </w:p>
    <w:p w:rsidR="00C22A18" w:rsidRPr="00B42F5F" w:rsidRDefault="004618D9">
      <w:pPr>
        <w:rPr>
          <w:b/>
          <w:sz w:val="28"/>
          <w:szCs w:val="28"/>
          <w:u w:val="single"/>
        </w:rPr>
      </w:pPr>
      <w:r>
        <w:rPr>
          <w:b/>
          <w:sz w:val="28"/>
          <w:szCs w:val="28"/>
          <w:u w:val="single"/>
        </w:rPr>
        <w:t>Weeks beginning</w:t>
      </w:r>
      <w:r w:rsidR="00E921D1" w:rsidRPr="00B42F5F">
        <w:rPr>
          <w:b/>
          <w:sz w:val="28"/>
          <w:szCs w:val="28"/>
          <w:u w:val="single"/>
        </w:rPr>
        <w:t xml:space="preserve">: </w:t>
      </w:r>
      <w:r w:rsidR="00DD221C">
        <w:rPr>
          <w:b/>
          <w:sz w:val="28"/>
          <w:szCs w:val="28"/>
          <w:u w:val="single"/>
        </w:rPr>
        <w:t>11</w:t>
      </w:r>
      <w:r w:rsidR="0027546F" w:rsidRPr="0027546F">
        <w:rPr>
          <w:b/>
          <w:sz w:val="28"/>
          <w:szCs w:val="28"/>
          <w:u w:val="single"/>
          <w:vertAlign w:val="superscript"/>
        </w:rPr>
        <w:t>th</w:t>
      </w:r>
      <w:r w:rsidR="00DD221C">
        <w:rPr>
          <w:b/>
          <w:sz w:val="28"/>
          <w:szCs w:val="28"/>
          <w:u w:val="single"/>
        </w:rPr>
        <w:t xml:space="preserve"> January &amp; 18</w:t>
      </w:r>
      <w:r w:rsidR="0027546F" w:rsidRPr="0027546F">
        <w:rPr>
          <w:b/>
          <w:sz w:val="28"/>
          <w:szCs w:val="28"/>
          <w:u w:val="single"/>
          <w:vertAlign w:val="superscript"/>
        </w:rPr>
        <w:t>th</w:t>
      </w:r>
      <w:r w:rsidR="0027546F">
        <w:rPr>
          <w:b/>
          <w:sz w:val="28"/>
          <w:szCs w:val="28"/>
          <w:u w:val="single"/>
        </w:rPr>
        <w:t xml:space="preserve"> January</w:t>
      </w:r>
      <w:r w:rsidR="003E20AC">
        <w:rPr>
          <w:b/>
          <w:sz w:val="28"/>
          <w:szCs w:val="28"/>
          <w:u w:val="single"/>
        </w:rPr>
        <w:t xml:space="preserve"> 2021</w:t>
      </w:r>
      <w:r w:rsidR="00C22A18">
        <w:rPr>
          <w:b/>
          <w:sz w:val="28"/>
          <w:szCs w:val="28"/>
          <w:u w:val="single"/>
        </w:rPr>
        <w:t xml:space="preserve">  </w:t>
      </w:r>
    </w:p>
    <w:tbl>
      <w:tblPr>
        <w:tblStyle w:val="TableGrid"/>
        <w:tblW w:w="14170" w:type="dxa"/>
        <w:tblLook w:val="04A0" w:firstRow="1" w:lastRow="0" w:firstColumn="1" w:lastColumn="0" w:noHBand="0" w:noVBand="1"/>
      </w:tblPr>
      <w:tblGrid>
        <w:gridCol w:w="1414"/>
        <w:gridCol w:w="7937"/>
        <w:gridCol w:w="4819"/>
      </w:tblGrid>
      <w:tr w:rsidR="00C22A18" w:rsidRPr="00B42F5F" w:rsidTr="00BB50F5">
        <w:tc>
          <w:tcPr>
            <w:tcW w:w="1414" w:type="dxa"/>
          </w:tcPr>
          <w:p w:rsidR="00E921D1" w:rsidRPr="00B42F5F" w:rsidRDefault="004618D9">
            <w:pPr>
              <w:rPr>
                <w:b/>
                <w:sz w:val="28"/>
                <w:szCs w:val="28"/>
              </w:rPr>
            </w:pPr>
            <w:r>
              <w:rPr>
                <w:b/>
                <w:sz w:val="28"/>
                <w:szCs w:val="28"/>
              </w:rPr>
              <w:t>Subject</w:t>
            </w:r>
          </w:p>
        </w:tc>
        <w:tc>
          <w:tcPr>
            <w:tcW w:w="7937" w:type="dxa"/>
          </w:tcPr>
          <w:p w:rsidR="00E921D1" w:rsidRPr="00B42F5F" w:rsidRDefault="00B42F5F">
            <w:pPr>
              <w:rPr>
                <w:b/>
                <w:sz w:val="28"/>
                <w:szCs w:val="28"/>
              </w:rPr>
            </w:pPr>
            <w:r w:rsidRPr="00B42F5F">
              <w:rPr>
                <w:b/>
                <w:sz w:val="28"/>
                <w:szCs w:val="28"/>
              </w:rPr>
              <w:t xml:space="preserve">Activity </w:t>
            </w:r>
          </w:p>
        </w:tc>
        <w:tc>
          <w:tcPr>
            <w:tcW w:w="4819" w:type="dxa"/>
          </w:tcPr>
          <w:p w:rsidR="00E921D1" w:rsidRPr="00B42F5F" w:rsidRDefault="00B42F5F">
            <w:pPr>
              <w:rPr>
                <w:b/>
                <w:sz w:val="28"/>
                <w:szCs w:val="28"/>
              </w:rPr>
            </w:pPr>
            <w:r w:rsidRPr="00B42F5F">
              <w:rPr>
                <w:b/>
                <w:sz w:val="28"/>
                <w:szCs w:val="28"/>
              </w:rPr>
              <w:t xml:space="preserve">Links </w:t>
            </w:r>
          </w:p>
        </w:tc>
      </w:tr>
      <w:tr w:rsidR="00C22A18" w:rsidTr="008A2C03">
        <w:tc>
          <w:tcPr>
            <w:tcW w:w="1414" w:type="dxa"/>
            <w:shd w:val="clear" w:color="auto" w:fill="FFC000"/>
          </w:tcPr>
          <w:p w:rsidR="00DB7D68" w:rsidRDefault="00DB7D68">
            <w:pPr>
              <w:rPr>
                <w:sz w:val="24"/>
                <w:szCs w:val="24"/>
              </w:rPr>
            </w:pPr>
          </w:p>
          <w:p w:rsidR="004618D9" w:rsidRDefault="004618D9">
            <w:pPr>
              <w:rPr>
                <w:sz w:val="24"/>
                <w:szCs w:val="24"/>
              </w:rPr>
            </w:pPr>
            <w:r>
              <w:rPr>
                <w:sz w:val="24"/>
                <w:szCs w:val="24"/>
              </w:rPr>
              <w:t>Monday am</w:t>
            </w:r>
            <w:r w:rsidR="00DB7D68">
              <w:rPr>
                <w:sz w:val="24"/>
                <w:szCs w:val="24"/>
              </w:rPr>
              <w:t xml:space="preserve"> (week 1)</w:t>
            </w:r>
          </w:p>
          <w:p w:rsidR="00DB7D68" w:rsidRDefault="00DB7D68">
            <w:pPr>
              <w:rPr>
                <w:sz w:val="24"/>
                <w:szCs w:val="24"/>
              </w:rPr>
            </w:pPr>
          </w:p>
          <w:p w:rsidR="00DB7D68" w:rsidRDefault="00DB7D68">
            <w:pPr>
              <w:rPr>
                <w:sz w:val="24"/>
                <w:szCs w:val="24"/>
              </w:rPr>
            </w:pPr>
          </w:p>
          <w:p w:rsidR="00DB7D68" w:rsidRDefault="00DB7D68">
            <w:pPr>
              <w:rPr>
                <w:sz w:val="24"/>
                <w:szCs w:val="24"/>
              </w:rPr>
            </w:pPr>
          </w:p>
          <w:p w:rsidR="00DB7D68" w:rsidRDefault="00DB7D68">
            <w:pPr>
              <w:rPr>
                <w:sz w:val="24"/>
                <w:szCs w:val="24"/>
              </w:rPr>
            </w:pPr>
          </w:p>
          <w:p w:rsidR="00BB5954" w:rsidRDefault="00BB5954">
            <w:pPr>
              <w:rPr>
                <w:sz w:val="24"/>
                <w:szCs w:val="24"/>
              </w:rPr>
            </w:pPr>
          </w:p>
          <w:p w:rsidR="0027546F" w:rsidRDefault="0027546F">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4759F9" w:rsidRDefault="004759F9">
            <w:pPr>
              <w:rPr>
                <w:sz w:val="24"/>
                <w:szCs w:val="24"/>
              </w:rPr>
            </w:pPr>
          </w:p>
          <w:p w:rsidR="00BB5954" w:rsidRDefault="00BB5954">
            <w:pPr>
              <w:rPr>
                <w:sz w:val="24"/>
                <w:szCs w:val="24"/>
              </w:rPr>
            </w:pPr>
          </w:p>
          <w:p w:rsidR="004759F9" w:rsidRDefault="004759F9">
            <w:pPr>
              <w:rPr>
                <w:sz w:val="24"/>
                <w:szCs w:val="24"/>
              </w:rPr>
            </w:pPr>
          </w:p>
          <w:p w:rsidR="00DB7D68" w:rsidRDefault="00DB7D68">
            <w:pPr>
              <w:rPr>
                <w:sz w:val="24"/>
                <w:szCs w:val="24"/>
              </w:rPr>
            </w:pPr>
            <w:r>
              <w:rPr>
                <w:sz w:val="24"/>
                <w:szCs w:val="24"/>
              </w:rPr>
              <w:t xml:space="preserve">Monday am </w:t>
            </w:r>
          </w:p>
          <w:p w:rsidR="00DB7D68" w:rsidRDefault="00DB7D68">
            <w:pPr>
              <w:rPr>
                <w:sz w:val="24"/>
                <w:szCs w:val="24"/>
              </w:rPr>
            </w:pPr>
            <w:r>
              <w:rPr>
                <w:sz w:val="24"/>
                <w:szCs w:val="24"/>
              </w:rPr>
              <w:t>(week 2 )</w:t>
            </w:r>
          </w:p>
          <w:p w:rsidR="00DB7D68" w:rsidRDefault="00DB7D68">
            <w:pPr>
              <w:rPr>
                <w:sz w:val="24"/>
                <w:szCs w:val="24"/>
              </w:rPr>
            </w:pPr>
          </w:p>
          <w:p w:rsidR="00DB7D68" w:rsidRPr="00B42F5F" w:rsidRDefault="00DB7D68">
            <w:pPr>
              <w:rPr>
                <w:sz w:val="24"/>
                <w:szCs w:val="24"/>
              </w:rPr>
            </w:pPr>
          </w:p>
        </w:tc>
        <w:tc>
          <w:tcPr>
            <w:tcW w:w="7937" w:type="dxa"/>
          </w:tcPr>
          <w:p w:rsidR="00B42F5F" w:rsidRDefault="00DB7D68" w:rsidP="004618D9">
            <w:pPr>
              <w:rPr>
                <w:u w:val="single"/>
              </w:rPr>
            </w:pPr>
            <w:r w:rsidRPr="00DB7D68">
              <w:rPr>
                <w:u w:val="single"/>
              </w:rPr>
              <w:lastRenderedPageBreak/>
              <w:t>Shop, Cook and Eat</w:t>
            </w:r>
          </w:p>
          <w:p w:rsidR="00B56807" w:rsidRDefault="00B56807" w:rsidP="00B56807">
            <w:r>
              <w:t xml:space="preserve">Choose a simple meal to make for lunch (beans/hoops on toast). Find all the food items needed and the utensils and make the snack with appropriate support. Tidy up, clean and wash up at the end of your lunch. </w:t>
            </w:r>
          </w:p>
          <w:p w:rsidR="00DB7D68" w:rsidRDefault="00DB7D68" w:rsidP="00DB7D68"/>
          <w:p w:rsidR="00DB7D68" w:rsidRDefault="00DB7D68" w:rsidP="00DB7D68"/>
          <w:p w:rsidR="00BB5954" w:rsidRDefault="00BB5954" w:rsidP="00DB7D68"/>
          <w:p w:rsidR="0027546F" w:rsidRDefault="0027546F" w:rsidP="00DB7D68"/>
          <w:p w:rsidR="0027546F" w:rsidRDefault="0027546F" w:rsidP="00DB7D68"/>
          <w:p w:rsidR="004759F9" w:rsidRDefault="004759F9" w:rsidP="00DB7D68"/>
          <w:p w:rsidR="004759F9" w:rsidRDefault="004759F9" w:rsidP="00DB7D68"/>
          <w:p w:rsidR="00BB5954" w:rsidRDefault="00BB5954" w:rsidP="00DB7D68"/>
          <w:p w:rsidR="004759F9" w:rsidRDefault="004759F9" w:rsidP="00DB7D68"/>
          <w:p w:rsidR="004759F9" w:rsidRDefault="004759F9" w:rsidP="00DB7D68"/>
          <w:p w:rsidR="004759F9" w:rsidRDefault="004759F9" w:rsidP="00DB7D68"/>
          <w:p w:rsidR="004759F9" w:rsidRDefault="004759F9" w:rsidP="00DB7D68"/>
          <w:p w:rsidR="004759F9" w:rsidRDefault="004759F9" w:rsidP="00DB7D68"/>
          <w:p w:rsidR="004759F9" w:rsidRDefault="004759F9" w:rsidP="00DB7D68"/>
          <w:p w:rsidR="004759F9" w:rsidRDefault="004759F9" w:rsidP="006A674C"/>
          <w:p w:rsidR="004759F9" w:rsidRDefault="004759F9" w:rsidP="006A674C"/>
          <w:p w:rsidR="004759F9" w:rsidRDefault="004759F9" w:rsidP="006A674C"/>
          <w:p w:rsidR="004759F9" w:rsidRDefault="004759F9" w:rsidP="006A674C"/>
          <w:p w:rsidR="004759F9" w:rsidRDefault="004759F9" w:rsidP="006A674C"/>
          <w:p w:rsidR="004759F9" w:rsidRDefault="004759F9" w:rsidP="006A674C"/>
          <w:p w:rsidR="004759F9" w:rsidRDefault="004759F9" w:rsidP="006A674C"/>
          <w:p w:rsidR="004759F9" w:rsidRDefault="004759F9" w:rsidP="006A674C"/>
          <w:p w:rsidR="004759F9" w:rsidRDefault="004759F9" w:rsidP="006A674C"/>
          <w:p w:rsidR="004759F9" w:rsidRPr="004759F9" w:rsidRDefault="004759F9" w:rsidP="006A674C">
            <w:pPr>
              <w:rPr>
                <w:u w:val="single"/>
              </w:rPr>
            </w:pPr>
            <w:r w:rsidRPr="004759F9">
              <w:rPr>
                <w:u w:val="single"/>
              </w:rPr>
              <w:lastRenderedPageBreak/>
              <w:t>Shop, Cook and Eat</w:t>
            </w:r>
          </w:p>
          <w:p w:rsidR="004759F9" w:rsidRDefault="00440E43" w:rsidP="006A674C">
            <w:r>
              <w:t>Research</w:t>
            </w:r>
            <w:r w:rsidR="004759F9">
              <w:t xml:space="preserve"> the ingredients needed for the ‘fruit burst muffins’ on the Tesco Direct website. Find the ingredients needed, write </w:t>
            </w:r>
            <w:r>
              <w:t>down</w:t>
            </w:r>
            <w:r w:rsidR="004759F9">
              <w:t xml:space="preserve"> the price</w:t>
            </w:r>
            <w:r>
              <w:t>s</w:t>
            </w:r>
            <w:r w:rsidR="004759F9">
              <w:t xml:space="preserve"> of each </w:t>
            </w:r>
            <w:r>
              <w:t>ingredient</w:t>
            </w:r>
            <w:r w:rsidR="004759F9">
              <w:t xml:space="preserve"> and add up the cost at the end.</w:t>
            </w:r>
          </w:p>
          <w:p w:rsidR="00440E43" w:rsidRDefault="00440E43" w:rsidP="006A674C"/>
          <w:p w:rsidR="004759F9" w:rsidRDefault="004759F9" w:rsidP="006A674C">
            <w:r>
              <w:t>Then:</w:t>
            </w:r>
          </w:p>
          <w:p w:rsidR="006A674C" w:rsidRDefault="006A674C" w:rsidP="006A674C">
            <w:r>
              <w:t xml:space="preserve">Make yourself </w:t>
            </w:r>
            <w:r w:rsidR="004759F9">
              <w:t>a healthy</w:t>
            </w:r>
            <w:r>
              <w:t xml:space="preserve"> snack. Follow the</w:t>
            </w:r>
            <w:r w:rsidR="004759F9">
              <w:t xml:space="preserve"> link to make ‘fruit burst</w:t>
            </w:r>
            <w:r>
              <w:t xml:space="preserve"> muffins’. Find all the food items needed and the utensils and make the snack with appropriate support. Tidy up, clean and wash up at the end of your snack. </w:t>
            </w:r>
            <w:r w:rsidR="004759F9">
              <w:t xml:space="preserve"> Which ones did you prefer? The ‘apple and sultana muffins’ </w:t>
            </w:r>
            <w:r w:rsidR="00905E1B">
              <w:t xml:space="preserve">you made last week </w:t>
            </w:r>
            <w:r w:rsidR="004759F9">
              <w:t>or the ‘fruit burst muffins’?</w:t>
            </w:r>
          </w:p>
          <w:p w:rsidR="006A674C" w:rsidRPr="00DB7D68" w:rsidRDefault="006A674C" w:rsidP="00B56807"/>
        </w:tc>
        <w:tc>
          <w:tcPr>
            <w:tcW w:w="4819" w:type="dxa"/>
          </w:tcPr>
          <w:p w:rsidR="004759F9" w:rsidRPr="00780510" w:rsidRDefault="004759F9" w:rsidP="004759F9">
            <w:pPr>
              <w:rPr>
                <w:sz w:val="16"/>
                <w:szCs w:val="16"/>
                <w:u w:val="single"/>
              </w:rPr>
            </w:pPr>
            <w:r>
              <w:rPr>
                <w:sz w:val="16"/>
                <w:szCs w:val="16"/>
                <w:u w:val="single"/>
              </w:rPr>
              <w:lastRenderedPageBreak/>
              <w:t>W</w:t>
            </w:r>
            <w:r w:rsidRPr="00780510">
              <w:rPr>
                <w:sz w:val="16"/>
                <w:szCs w:val="16"/>
                <w:u w:val="single"/>
              </w:rPr>
              <w:t>hen setting the table:</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Wash your hands</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 xml:space="preserve">Clean the table </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 xml:space="preserve">Decide which cutlery you will need and find the cutlery from the drawer </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Count out the people in your family  - count out individually how many knifes/spoons/forks you will need</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Count out the mats and place them on the table with the cutlery</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Count how many drinks you will need for each family member and make the drinks. Maybe you could take an order for drinks? Like in a café.</w:t>
            </w:r>
          </w:p>
          <w:p w:rsidR="004759F9" w:rsidRPr="00780510" w:rsidRDefault="004759F9" w:rsidP="004759F9">
            <w:pPr>
              <w:pStyle w:val="ListParagraph"/>
              <w:numPr>
                <w:ilvl w:val="0"/>
                <w:numId w:val="2"/>
              </w:numPr>
              <w:spacing w:after="200" w:line="276" w:lineRule="auto"/>
              <w:rPr>
                <w:sz w:val="16"/>
                <w:szCs w:val="16"/>
              </w:rPr>
            </w:pPr>
            <w:r w:rsidRPr="00780510">
              <w:rPr>
                <w:sz w:val="16"/>
                <w:szCs w:val="16"/>
              </w:rPr>
              <w:t xml:space="preserve">What else do you need for the table? Sauces/ spoons to serve food out </w:t>
            </w:r>
            <w:proofErr w:type="spellStart"/>
            <w:r w:rsidRPr="00780510">
              <w:rPr>
                <w:sz w:val="16"/>
                <w:szCs w:val="16"/>
              </w:rPr>
              <w:t>etc</w:t>
            </w:r>
            <w:proofErr w:type="spellEnd"/>
          </w:p>
          <w:p w:rsidR="004759F9" w:rsidRPr="00780510" w:rsidRDefault="004759F9" w:rsidP="004759F9">
            <w:pPr>
              <w:rPr>
                <w:sz w:val="16"/>
                <w:szCs w:val="16"/>
                <w:u w:val="single"/>
              </w:rPr>
            </w:pPr>
            <w:r w:rsidRPr="00780510">
              <w:rPr>
                <w:sz w:val="16"/>
                <w:szCs w:val="16"/>
                <w:u w:val="single"/>
              </w:rPr>
              <w:t>Making your meal</w:t>
            </w:r>
          </w:p>
          <w:p w:rsidR="004759F9" w:rsidRPr="00780510" w:rsidRDefault="004759F9" w:rsidP="004759F9">
            <w:pPr>
              <w:pStyle w:val="ListParagraph"/>
              <w:numPr>
                <w:ilvl w:val="0"/>
                <w:numId w:val="3"/>
              </w:numPr>
              <w:spacing w:after="200" w:line="276" w:lineRule="auto"/>
              <w:rPr>
                <w:sz w:val="16"/>
                <w:szCs w:val="16"/>
              </w:rPr>
            </w:pPr>
            <w:r w:rsidRPr="00780510">
              <w:rPr>
                <w:sz w:val="16"/>
                <w:szCs w:val="16"/>
              </w:rPr>
              <w:t>Wash your hands</w:t>
            </w:r>
          </w:p>
          <w:p w:rsidR="004759F9" w:rsidRPr="00780510" w:rsidRDefault="004759F9" w:rsidP="004759F9">
            <w:pPr>
              <w:pStyle w:val="ListParagraph"/>
              <w:numPr>
                <w:ilvl w:val="0"/>
                <w:numId w:val="3"/>
              </w:numPr>
              <w:spacing w:after="200" w:line="276" w:lineRule="auto"/>
              <w:rPr>
                <w:sz w:val="16"/>
                <w:szCs w:val="16"/>
              </w:rPr>
            </w:pPr>
            <w:r w:rsidRPr="00780510">
              <w:rPr>
                <w:sz w:val="16"/>
                <w:szCs w:val="16"/>
              </w:rPr>
              <w:t>Look at your recipe or chosen lunch</w:t>
            </w:r>
          </w:p>
          <w:p w:rsidR="004759F9" w:rsidRPr="00780510" w:rsidRDefault="004759F9" w:rsidP="004759F9">
            <w:pPr>
              <w:pStyle w:val="ListParagraph"/>
              <w:numPr>
                <w:ilvl w:val="0"/>
                <w:numId w:val="3"/>
              </w:numPr>
              <w:spacing w:after="200" w:line="276" w:lineRule="auto"/>
              <w:rPr>
                <w:sz w:val="16"/>
                <w:szCs w:val="16"/>
              </w:rPr>
            </w:pPr>
            <w:r w:rsidRPr="00780510">
              <w:rPr>
                <w:sz w:val="16"/>
                <w:szCs w:val="16"/>
              </w:rPr>
              <w:t>Decide what items you will need to make it</w:t>
            </w:r>
          </w:p>
          <w:p w:rsidR="004759F9" w:rsidRPr="00780510" w:rsidRDefault="004759F9" w:rsidP="004759F9">
            <w:pPr>
              <w:pStyle w:val="ListParagraph"/>
              <w:numPr>
                <w:ilvl w:val="0"/>
                <w:numId w:val="3"/>
              </w:numPr>
              <w:spacing w:after="200" w:line="276" w:lineRule="auto"/>
              <w:rPr>
                <w:sz w:val="16"/>
                <w:szCs w:val="16"/>
              </w:rPr>
            </w:pPr>
            <w:r w:rsidRPr="00780510">
              <w:rPr>
                <w:sz w:val="16"/>
                <w:szCs w:val="16"/>
              </w:rPr>
              <w:t>Find all the ingredients  in your kitchen</w:t>
            </w:r>
          </w:p>
          <w:p w:rsidR="004759F9" w:rsidRPr="00780510" w:rsidRDefault="004759F9" w:rsidP="004759F9">
            <w:pPr>
              <w:pStyle w:val="ListParagraph"/>
              <w:numPr>
                <w:ilvl w:val="0"/>
                <w:numId w:val="3"/>
              </w:numPr>
              <w:spacing w:after="200" w:line="276" w:lineRule="auto"/>
              <w:rPr>
                <w:sz w:val="16"/>
                <w:szCs w:val="16"/>
              </w:rPr>
            </w:pPr>
            <w:r w:rsidRPr="00780510">
              <w:rPr>
                <w:sz w:val="16"/>
                <w:szCs w:val="16"/>
              </w:rPr>
              <w:t xml:space="preserve">Find all the utensils you will need – knifes/chopping board/graters </w:t>
            </w:r>
            <w:proofErr w:type="spellStart"/>
            <w:r w:rsidRPr="00780510">
              <w:rPr>
                <w:sz w:val="16"/>
                <w:szCs w:val="16"/>
              </w:rPr>
              <w:t>etc</w:t>
            </w:r>
            <w:proofErr w:type="spellEnd"/>
          </w:p>
          <w:p w:rsidR="004759F9" w:rsidRPr="00780510" w:rsidRDefault="004759F9" w:rsidP="004759F9">
            <w:pPr>
              <w:pStyle w:val="ListParagraph"/>
              <w:numPr>
                <w:ilvl w:val="0"/>
                <w:numId w:val="3"/>
              </w:numPr>
              <w:spacing w:after="200" w:line="276" w:lineRule="auto"/>
              <w:rPr>
                <w:sz w:val="16"/>
                <w:szCs w:val="16"/>
              </w:rPr>
            </w:pPr>
            <w:r w:rsidRPr="00780510">
              <w:rPr>
                <w:sz w:val="16"/>
                <w:szCs w:val="16"/>
              </w:rPr>
              <w:t>Make your chosen lunch with support from a family member</w:t>
            </w:r>
          </w:p>
          <w:p w:rsidR="004759F9" w:rsidRDefault="004759F9" w:rsidP="004759F9">
            <w:r w:rsidRPr="00780510">
              <w:rPr>
                <w:sz w:val="16"/>
                <w:szCs w:val="16"/>
              </w:rPr>
              <w:t>Once everyone has finished, don’t forget to wash up and clean the table!!</w:t>
            </w:r>
          </w:p>
          <w:p w:rsidR="00BB5954" w:rsidRDefault="00BB5954" w:rsidP="00CC1714">
            <w:pPr>
              <w:rPr>
                <w:sz w:val="16"/>
                <w:szCs w:val="16"/>
                <w:u w:val="single"/>
              </w:rPr>
            </w:pPr>
          </w:p>
          <w:p w:rsidR="004759F9" w:rsidRDefault="004759F9" w:rsidP="00CC1714">
            <w:pPr>
              <w:rPr>
                <w:sz w:val="16"/>
                <w:szCs w:val="16"/>
                <w:u w:val="single"/>
              </w:rPr>
            </w:pPr>
          </w:p>
          <w:p w:rsidR="004759F9" w:rsidRDefault="004759F9" w:rsidP="00CC1714">
            <w:pPr>
              <w:rPr>
                <w:sz w:val="16"/>
                <w:szCs w:val="16"/>
                <w:u w:val="single"/>
              </w:rPr>
            </w:pPr>
          </w:p>
          <w:p w:rsidR="004759F9" w:rsidRDefault="004759F9" w:rsidP="00CC1714">
            <w:pPr>
              <w:rPr>
                <w:sz w:val="16"/>
                <w:szCs w:val="16"/>
                <w:u w:val="single"/>
              </w:rPr>
            </w:pPr>
          </w:p>
          <w:p w:rsidR="004759F9" w:rsidRDefault="004759F9" w:rsidP="00CC1714">
            <w:pPr>
              <w:rPr>
                <w:sz w:val="16"/>
                <w:szCs w:val="16"/>
                <w:u w:val="single"/>
              </w:rPr>
            </w:pPr>
          </w:p>
          <w:p w:rsidR="004759F9" w:rsidRDefault="004759F9" w:rsidP="00CC1714">
            <w:pPr>
              <w:rPr>
                <w:sz w:val="16"/>
                <w:szCs w:val="16"/>
                <w:u w:val="single"/>
              </w:rPr>
            </w:pPr>
          </w:p>
          <w:p w:rsidR="004759F9" w:rsidRDefault="004759F9" w:rsidP="00CC1714">
            <w:pPr>
              <w:rPr>
                <w:sz w:val="16"/>
                <w:szCs w:val="16"/>
                <w:u w:val="single"/>
              </w:rPr>
            </w:pPr>
          </w:p>
          <w:p w:rsidR="006A674C" w:rsidRDefault="004759F9" w:rsidP="00CC1714">
            <w:pPr>
              <w:rPr>
                <w:u w:val="single"/>
              </w:rPr>
            </w:pPr>
            <w:r>
              <w:rPr>
                <w:u w:val="single"/>
              </w:rPr>
              <w:lastRenderedPageBreak/>
              <w:t>F</w:t>
            </w:r>
            <w:r w:rsidR="006A674C" w:rsidRPr="006A674C">
              <w:rPr>
                <w:u w:val="single"/>
              </w:rPr>
              <w:t>ruit burst muffins</w:t>
            </w:r>
          </w:p>
          <w:p w:rsidR="004759F9" w:rsidRDefault="004759F9" w:rsidP="00CC1714">
            <w:pPr>
              <w:rPr>
                <w:u w:val="single"/>
              </w:rPr>
            </w:pPr>
          </w:p>
          <w:p w:rsidR="004759F9" w:rsidRDefault="004759F9" w:rsidP="00CC1714">
            <w:pPr>
              <w:rPr>
                <w:u w:val="single"/>
              </w:rPr>
            </w:pPr>
            <w:r>
              <w:rPr>
                <w:noProof/>
                <w:lang w:eastAsia="en-GB"/>
              </w:rPr>
              <w:drawing>
                <wp:inline distT="0" distB="0" distL="0" distR="0" wp14:anchorId="1DF80B41" wp14:editId="6C2DBDF6">
                  <wp:extent cx="1257300" cy="1143000"/>
                  <wp:effectExtent l="0" t="0" r="0" b="0"/>
                  <wp:docPr id="1" name="Picture 1" descr="Fruitburst muff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uitburst muffin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0276" cy="1145705"/>
                          </a:xfrm>
                          <a:prstGeom prst="rect">
                            <a:avLst/>
                          </a:prstGeom>
                          <a:noFill/>
                          <a:ln>
                            <a:noFill/>
                          </a:ln>
                        </pic:spPr>
                      </pic:pic>
                    </a:graphicData>
                  </a:graphic>
                </wp:inline>
              </w:drawing>
            </w:r>
          </w:p>
          <w:p w:rsidR="004759F9" w:rsidRDefault="004759F9" w:rsidP="00CC1714">
            <w:pPr>
              <w:rPr>
                <w:u w:val="single"/>
              </w:rPr>
            </w:pPr>
          </w:p>
          <w:p w:rsidR="00B56807" w:rsidRPr="006A674C" w:rsidRDefault="004759F9" w:rsidP="00CC1714">
            <w:pPr>
              <w:rPr>
                <w:u w:val="single"/>
              </w:rPr>
            </w:pPr>
            <w:r>
              <w:rPr>
                <w:u w:val="single"/>
              </w:rPr>
              <w:t>h</w:t>
            </w:r>
            <w:r w:rsidR="006A674C" w:rsidRPr="006A674C">
              <w:rPr>
                <w:u w:val="single"/>
              </w:rPr>
              <w:t>ttps://www.bbcgoodfood.com/recipes/fruitburst-muffins</w:t>
            </w:r>
          </w:p>
          <w:p w:rsidR="00B56807" w:rsidRDefault="00B56807" w:rsidP="00CC1714">
            <w:pPr>
              <w:rPr>
                <w:sz w:val="16"/>
                <w:szCs w:val="16"/>
                <w:u w:val="single"/>
              </w:rPr>
            </w:pPr>
          </w:p>
          <w:p w:rsidR="00B56807" w:rsidRDefault="00B56807" w:rsidP="00CC1714">
            <w:pPr>
              <w:rPr>
                <w:sz w:val="16"/>
                <w:szCs w:val="16"/>
                <w:u w:val="single"/>
              </w:rPr>
            </w:pPr>
          </w:p>
          <w:p w:rsidR="00CC1714" w:rsidRPr="00780510" w:rsidRDefault="00CC1714" w:rsidP="00CC1714">
            <w:pPr>
              <w:rPr>
                <w:sz w:val="16"/>
                <w:szCs w:val="16"/>
              </w:rPr>
            </w:pPr>
          </w:p>
          <w:p w:rsidR="006E365C" w:rsidRDefault="006E365C"/>
          <w:p w:rsidR="006E365C" w:rsidRDefault="006E365C"/>
          <w:p w:rsidR="006E365C" w:rsidRDefault="006E365C"/>
        </w:tc>
      </w:tr>
      <w:tr w:rsidR="004618D9" w:rsidTr="008A2C03">
        <w:tc>
          <w:tcPr>
            <w:tcW w:w="1414" w:type="dxa"/>
            <w:shd w:val="clear" w:color="auto" w:fill="FFC000"/>
          </w:tcPr>
          <w:p w:rsidR="00DB7D68" w:rsidRDefault="00DB7D68">
            <w:pPr>
              <w:rPr>
                <w:sz w:val="24"/>
                <w:szCs w:val="24"/>
              </w:rPr>
            </w:pPr>
          </w:p>
          <w:p w:rsidR="004618D9" w:rsidRDefault="004618D9">
            <w:pPr>
              <w:rPr>
                <w:sz w:val="24"/>
                <w:szCs w:val="24"/>
              </w:rPr>
            </w:pPr>
            <w:r>
              <w:rPr>
                <w:sz w:val="24"/>
                <w:szCs w:val="24"/>
              </w:rPr>
              <w:t>Monday pm</w:t>
            </w:r>
          </w:p>
          <w:p w:rsidR="00DB7D68" w:rsidRDefault="00DB7D68">
            <w:pPr>
              <w:rPr>
                <w:sz w:val="24"/>
                <w:szCs w:val="24"/>
              </w:rPr>
            </w:pPr>
            <w:r>
              <w:rPr>
                <w:sz w:val="24"/>
                <w:szCs w:val="24"/>
              </w:rPr>
              <w:t>(week 1 )</w:t>
            </w:r>
          </w:p>
          <w:p w:rsidR="00DB7D68" w:rsidRDefault="00DB7D68">
            <w:pPr>
              <w:rPr>
                <w:sz w:val="24"/>
                <w:szCs w:val="24"/>
              </w:rPr>
            </w:pPr>
          </w:p>
          <w:p w:rsidR="00DB7D68" w:rsidRDefault="00DB7D68">
            <w:pPr>
              <w:rPr>
                <w:sz w:val="24"/>
                <w:szCs w:val="24"/>
              </w:rPr>
            </w:pPr>
          </w:p>
          <w:p w:rsidR="00DB7D68" w:rsidRDefault="00DB7D68">
            <w:pPr>
              <w:rPr>
                <w:sz w:val="24"/>
                <w:szCs w:val="24"/>
              </w:rPr>
            </w:pPr>
          </w:p>
          <w:p w:rsidR="00B64131" w:rsidRDefault="00B64131">
            <w:pPr>
              <w:rPr>
                <w:sz w:val="24"/>
                <w:szCs w:val="24"/>
              </w:rPr>
            </w:pPr>
          </w:p>
          <w:p w:rsidR="00B64131" w:rsidRDefault="00B64131">
            <w:pPr>
              <w:rPr>
                <w:sz w:val="24"/>
                <w:szCs w:val="24"/>
              </w:rPr>
            </w:pPr>
          </w:p>
          <w:p w:rsidR="004C6842" w:rsidRDefault="004C6842">
            <w:pPr>
              <w:rPr>
                <w:sz w:val="24"/>
                <w:szCs w:val="24"/>
              </w:rPr>
            </w:pPr>
          </w:p>
          <w:p w:rsidR="00DB7D68" w:rsidRDefault="00DB7D68">
            <w:pPr>
              <w:rPr>
                <w:sz w:val="24"/>
                <w:szCs w:val="24"/>
              </w:rPr>
            </w:pPr>
            <w:r>
              <w:rPr>
                <w:sz w:val="24"/>
                <w:szCs w:val="24"/>
              </w:rPr>
              <w:t>Monday pm</w:t>
            </w:r>
          </w:p>
          <w:p w:rsidR="00DB7D68" w:rsidRDefault="00DB7D68">
            <w:pPr>
              <w:rPr>
                <w:sz w:val="24"/>
                <w:szCs w:val="24"/>
              </w:rPr>
            </w:pPr>
            <w:r>
              <w:rPr>
                <w:sz w:val="24"/>
                <w:szCs w:val="24"/>
              </w:rPr>
              <w:t>(week 2)</w:t>
            </w:r>
          </w:p>
          <w:p w:rsidR="00DB7D68" w:rsidRPr="00B42F5F" w:rsidRDefault="00DB7D68">
            <w:pPr>
              <w:rPr>
                <w:sz w:val="24"/>
                <w:szCs w:val="24"/>
              </w:rPr>
            </w:pPr>
          </w:p>
        </w:tc>
        <w:tc>
          <w:tcPr>
            <w:tcW w:w="7937" w:type="dxa"/>
          </w:tcPr>
          <w:p w:rsidR="004618D9" w:rsidRDefault="00DB7D68" w:rsidP="004618D9">
            <w:pPr>
              <w:rPr>
                <w:u w:val="single"/>
              </w:rPr>
            </w:pPr>
            <w:r w:rsidRPr="00DB7D68">
              <w:rPr>
                <w:u w:val="single"/>
              </w:rPr>
              <w:t>Enterprise</w:t>
            </w:r>
          </w:p>
          <w:p w:rsidR="00B56807" w:rsidRPr="004C6842" w:rsidRDefault="00B56807" w:rsidP="00B56807">
            <w:pPr>
              <w:rPr>
                <w:u w:val="single"/>
              </w:rPr>
            </w:pPr>
            <w:r>
              <w:rPr>
                <w:u w:val="single"/>
              </w:rPr>
              <w:t>PP: Take part in planning an identified mini- enterprise project</w:t>
            </w:r>
          </w:p>
          <w:p w:rsidR="004C6842" w:rsidRDefault="004C6842" w:rsidP="004C6842">
            <w:r>
              <w:t>Use a computer or iPad to research the events/seasonal celebrations that are coming up e.g. St Valentine’s Day, Easter etc. Go on Pinterest and search for craft ideas linked to these events. Look at simple crafts that you think you can make and sell to family and friends. For example, Valentine cards, Easter decorations, winter bird feeders etc. Make a list of what you will need to make your chosen item and start to collect the things you need</w:t>
            </w:r>
          </w:p>
          <w:p w:rsidR="00B64131" w:rsidRDefault="00B64131" w:rsidP="002C6BC0"/>
          <w:p w:rsidR="004C6842" w:rsidRDefault="004C6842" w:rsidP="002C6BC0"/>
          <w:p w:rsidR="00B64131" w:rsidRDefault="004C6842" w:rsidP="002C6BC0">
            <w:r>
              <w:t>Following on from your research last week, choose two different Valentines cards designs. Make each card and have a vote with your family as to which one is the best. Decide on a price for your card.</w:t>
            </w:r>
          </w:p>
          <w:p w:rsidR="00C2197C" w:rsidRDefault="00C2197C" w:rsidP="002C6BC0"/>
          <w:p w:rsidR="00C2197C" w:rsidRDefault="00C2197C" w:rsidP="002C6BC0">
            <w:pPr>
              <w:rPr>
                <w:u w:val="single"/>
              </w:rPr>
            </w:pPr>
            <w:r w:rsidRPr="00C2197C">
              <w:rPr>
                <w:u w:val="single"/>
              </w:rPr>
              <w:t>Sensory</w:t>
            </w:r>
            <w:r>
              <w:rPr>
                <w:u w:val="single"/>
              </w:rPr>
              <w:t xml:space="preserve"> Valentines card</w:t>
            </w:r>
          </w:p>
          <w:p w:rsidR="00C2197C" w:rsidRPr="00C2197C" w:rsidRDefault="00C2197C" w:rsidP="002C6BC0">
            <w:r>
              <w:t xml:space="preserve">Follow the link to make a sensory Valentines card for someone in your family. </w:t>
            </w:r>
          </w:p>
          <w:p w:rsidR="001E3800" w:rsidRDefault="001E3800" w:rsidP="002C6BC0"/>
          <w:p w:rsidR="007B36DF" w:rsidRDefault="007B36DF" w:rsidP="002C6BC0"/>
          <w:p w:rsidR="001E3800" w:rsidRDefault="001E3800" w:rsidP="002C6BC0"/>
          <w:p w:rsidR="006E365C" w:rsidRDefault="006E365C" w:rsidP="002C6BC0"/>
          <w:p w:rsidR="006E365C" w:rsidRDefault="006E365C" w:rsidP="002C6BC0"/>
          <w:p w:rsidR="006E365C" w:rsidRDefault="006E365C" w:rsidP="002C6BC0"/>
          <w:p w:rsidR="006E365C" w:rsidRDefault="006E365C" w:rsidP="002C6BC0"/>
          <w:p w:rsidR="00B56807" w:rsidRDefault="00B56807" w:rsidP="002C6BC0"/>
          <w:p w:rsidR="006E365C" w:rsidRPr="00DB7D68" w:rsidRDefault="006E365C" w:rsidP="002C6BC0"/>
        </w:tc>
        <w:tc>
          <w:tcPr>
            <w:tcW w:w="4819" w:type="dxa"/>
          </w:tcPr>
          <w:p w:rsidR="004618D9" w:rsidRDefault="007C0F26">
            <w:r>
              <w:lastRenderedPageBreak/>
              <w:t>Ideas:</w:t>
            </w:r>
          </w:p>
          <w:p w:rsidR="004C6842" w:rsidRDefault="00651BDD" w:rsidP="004C6842">
            <w:hyperlink r:id="rId7" w:history="1">
              <w:r w:rsidR="004C6842" w:rsidRPr="00873AF3">
                <w:rPr>
                  <w:rStyle w:val="Hyperlink"/>
                </w:rPr>
                <w:t>https://www.pinterest.co.uk/</w:t>
              </w:r>
            </w:hyperlink>
          </w:p>
          <w:p w:rsidR="004C6842" w:rsidRDefault="004C6842" w:rsidP="004C6842"/>
          <w:p w:rsidR="006E365C" w:rsidRDefault="007B36DF">
            <w:r>
              <w:t xml:space="preserve">   </w:t>
            </w:r>
            <w:r w:rsidR="004C6842">
              <w:rPr>
                <w:noProof/>
                <w:lang w:eastAsia="en-GB"/>
              </w:rPr>
              <w:drawing>
                <wp:inline distT="0" distB="0" distL="0" distR="0" wp14:anchorId="107B35E5" wp14:editId="29B19023">
                  <wp:extent cx="1079224" cy="1438275"/>
                  <wp:effectExtent l="0" t="0" r="6985" b="0"/>
                  <wp:docPr id="2" name="Picture 2" descr="Give Out Some Handmade Love With These 21 DIY Valentine's Day 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ve Out Some Handmade Love With These 21 DIY Valentine's Day Car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1955" cy="1441915"/>
                          </a:xfrm>
                          <a:prstGeom prst="rect">
                            <a:avLst/>
                          </a:prstGeom>
                          <a:noFill/>
                          <a:ln>
                            <a:noFill/>
                          </a:ln>
                        </pic:spPr>
                      </pic:pic>
                    </a:graphicData>
                  </a:graphic>
                </wp:inline>
              </w:drawing>
            </w:r>
          </w:p>
          <w:p w:rsidR="00F34B85" w:rsidRDefault="00F34B85"/>
          <w:p w:rsidR="00F34B85" w:rsidRDefault="00F34B85"/>
          <w:p w:rsidR="00C2197C" w:rsidRDefault="00C2197C">
            <w:r>
              <w:t>Sensory Valentines card link</w:t>
            </w:r>
          </w:p>
          <w:p w:rsidR="001E3800" w:rsidRDefault="00651BDD">
            <w:hyperlink r:id="rId9" w:history="1">
              <w:r w:rsidR="00C2197C" w:rsidRPr="00873AF3">
                <w:rPr>
                  <w:rStyle w:val="Hyperlink"/>
                </w:rPr>
                <w:t>https://b-inspiredmama.com/heart-kids-valentine-card/</w:t>
              </w:r>
            </w:hyperlink>
            <w:r w:rsidR="00C2197C">
              <w:t xml:space="preserve"> </w:t>
            </w:r>
          </w:p>
        </w:tc>
      </w:tr>
      <w:tr w:rsidR="00C22A18" w:rsidTr="008A2C03">
        <w:tc>
          <w:tcPr>
            <w:tcW w:w="1414" w:type="dxa"/>
            <w:shd w:val="clear" w:color="auto" w:fill="00B0F0"/>
          </w:tcPr>
          <w:p w:rsidR="002C6BC0" w:rsidRDefault="002C6BC0">
            <w:pPr>
              <w:rPr>
                <w:sz w:val="24"/>
                <w:szCs w:val="24"/>
              </w:rPr>
            </w:pPr>
          </w:p>
          <w:p w:rsidR="004618D9" w:rsidRDefault="004618D9">
            <w:pPr>
              <w:rPr>
                <w:sz w:val="24"/>
                <w:szCs w:val="24"/>
              </w:rPr>
            </w:pPr>
            <w:r>
              <w:rPr>
                <w:sz w:val="24"/>
                <w:szCs w:val="24"/>
              </w:rPr>
              <w:t>Tuesday am</w:t>
            </w:r>
          </w:p>
          <w:p w:rsidR="00DB7D68" w:rsidRDefault="00DB7D68">
            <w:pPr>
              <w:rPr>
                <w:sz w:val="24"/>
                <w:szCs w:val="24"/>
              </w:rPr>
            </w:pPr>
            <w:r>
              <w:rPr>
                <w:sz w:val="24"/>
                <w:szCs w:val="24"/>
              </w:rPr>
              <w:t>(week 1)</w:t>
            </w:r>
          </w:p>
          <w:p w:rsidR="00DB7D68" w:rsidRDefault="00DB7D68">
            <w:pPr>
              <w:rPr>
                <w:sz w:val="24"/>
                <w:szCs w:val="24"/>
              </w:rPr>
            </w:pPr>
          </w:p>
          <w:p w:rsidR="00DB7D68" w:rsidRDefault="00DB7D68">
            <w:pPr>
              <w:rPr>
                <w:sz w:val="24"/>
                <w:szCs w:val="24"/>
              </w:rPr>
            </w:pPr>
          </w:p>
          <w:p w:rsidR="00D60782" w:rsidRDefault="00D60782">
            <w:pPr>
              <w:rPr>
                <w:sz w:val="24"/>
                <w:szCs w:val="24"/>
              </w:rPr>
            </w:pPr>
          </w:p>
          <w:p w:rsidR="00D60782" w:rsidRDefault="00D60782">
            <w:pPr>
              <w:rPr>
                <w:sz w:val="24"/>
                <w:szCs w:val="24"/>
              </w:rPr>
            </w:pPr>
          </w:p>
          <w:p w:rsidR="00DB7D68" w:rsidRDefault="002C6BC0">
            <w:pPr>
              <w:rPr>
                <w:sz w:val="24"/>
                <w:szCs w:val="24"/>
              </w:rPr>
            </w:pPr>
            <w:r>
              <w:rPr>
                <w:sz w:val="24"/>
                <w:szCs w:val="24"/>
              </w:rPr>
              <w:t>Tuesday</w:t>
            </w:r>
            <w:r w:rsidR="00DB7D68">
              <w:rPr>
                <w:sz w:val="24"/>
                <w:szCs w:val="24"/>
              </w:rPr>
              <w:t xml:space="preserve"> am</w:t>
            </w:r>
          </w:p>
          <w:p w:rsidR="00DB7D68" w:rsidRPr="00B42F5F" w:rsidRDefault="00DB7D68">
            <w:pPr>
              <w:rPr>
                <w:sz w:val="24"/>
                <w:szCs w:val="24"/>
              </w:rPr>
            </w:pPr>
            <w:r>
              <w:rPr>
                <w:sz w:val="24"/>
                <w:szCs w:val="24"/>
              </w:rPr>
              <w:t>(week 2)</w:t>
            </w:r>
          </w:p>
        </w:tc>
        <w:tc>
          <w:tcPr>
            <w:tcW w:w="7937" w:type="dxa"/>
          </w:tcPr>
          <w:p w:rsidR="00B42F5F" w:rsidRDefault="002C6BC0">
            <w:pPr>
              <w:rPr>
                <w:u w:val="single"/>
              </w:rPr>
            </w:pPr>
            <w:r w:rsidRPr="002C6BC0">
              <w:rPr>
                <w:u w:val="single"/>
              </w:rPr>
              <w:t xml:space="preserve">Vocational </w:t>
            </w:r>
            <w:r>
              <w:rPr>
                <w:u w:val="single"/>
              </w:rPr>
              <w:t>–</w:t>
            </w:r>
            <w:r w:rsidRPr="002C6BC0">
              <w:rPr>
                <w:u w:val="single"/>
              </w:rPr>
              <w:t xml:space="preserve"> Recycling</w:t>
            </w:r>
          </w:p>
          <w:p w:rsidR="002C6BC0" w:rsidRDefault="002C6BC0" w:rsidP="002C6BC0">
            <w:r>
              <w:t>Continue to sort your families recycling into different sections (</w:t>
            </w:r>
            <w:proofErr w:type="spellStart"/>
            <w:r>
              <w:t>e.g</w:t>
            </w:r>
            <w:proofErr w:type="spellEnd"/>
            <w:r>
              <w:t xml:space="preserve"> plastic, tins, food,</w:t>
            </w:r>
            <w:r w:rsidR="00D50311">
              <w:t xml:space="preserve"> </w:t>
            </w:r>
            <w:r w:rsidR="00D60782">
              <w:t>and cardboard</w:t>
            </w:r>
            <w:r>
              <w:t>).</w:t>
            </w:r>
            <w:r w:rsidR="00F03022">
              <w:t xml:space="preserve">  Look at the symbols on the back of each item before recycling them. Can they be recycled?  What does the symbol mean? Then place them in the correct bins</w:t>
            </w:r>
            <w:r w:rsidR="00D60782">
              <w:t>.</w:t>
            </w:r>
          </w:p>
          <w:p w:rsidR="00F03022" w:rsidRDefault="00F03022" w:rsidP="002C6BC0"/>
          <w:p w:rsidR="00D60782" w:rsidRDefault="00D60782" w:rsidP="002C6BC0"/>
          <w:p w:rsidR="00D60782" w:rsidRDefault="00D60782" w:rsidP="002C6BC0"/>
          <w:p w:rsidR="00F03022" w:rsidRDefault="00D60782" w:rsidP="002C6BC0">
            <w:r>
              <w:t>Continue to sort your families recycling into different sections (</w:t>
            </w:r>
            <w:proofErr w:type="spellStart"/>
            <w:r>
              <w:t>e.g</w:t>
            </w:r>
            <w:proofErr w:type="spellEnd"/>
            <w:r>
              <w:t xml:space="preserve"> plastic, tins, food, and cardboard).  Remember to check the symbol on the items.</w:t>
            </w:r>
          </w:p>
          <w:p w:rsidR="00D60782" w:rsidRDefault="00D60782" w:rsidP="002C6BC0">
            <w:r>
              <w:t>Then complete the recycling activity work sheet.  Can you work out what goes where?</w:t>
            </w:r>
          </w:p>
          <w:p w:rsidR="00F03022" w:rsidRDefault="00F03022" w:rsidP="002C6BC0"/>
          <w:p w:rsidR="00F03022" w:rsidRDefault="00F03022" w:rsidP="002C6BC0"/>
          <w:p w:rsidR="00F03022" w:rsidRPr="002C6BC0" w:rsidRDefault="00F03022" w:rsidP="002C6BC0"/>
        </w:tc>
        <w:tc>
          <w:tcPr>
            <w:tcW w:w="4819" w:type="dxa"/>
          </w:tcPr>
          <w:p w:rsidR="00E921D1" w:rsidRDefault="00E921D1"/>
          <w:p w:rsidR="006E365C" w:rsidRDefault="006E365C">
            <w:r>
              <w:rPr>
                <w:noProof/>
                <w:lang w:eastAsia="en-GB"/>
              </w:rPr>
              <w:drawing>
                <wp:inline distT="0" distB="0" distL="0" distR="0" wp14:anchorId="0BE9FA58" wp14:editId="2A35BAB1">
                  <wp:extent cx="1312633" cy="876300"/>
                  <wp:effectExtent l="0" t="0" r="1905" b="0"/>
                  <wp:docPr id="4" name="Picture 4" descr="Recycling symbo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ing symbol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6352" cy="878783"/>
                          </a:xfrm>
                          <a:prstGeom prst="rect">
                            <a:avLst/>
                          </a:prstGeom>
                          <a:noFill/>
                          <a:ln>
                            <a:noFill/>
                          </a:ln>
                        </pic:spPr>
                      </pic:pic>
                    </a:graphicData>
                  </a:graphic>
                </wp:inline>
              </w:drawing>
            </w:r>
          </w:p>
          <w:p w:rsidR="00D60782" w:rsidRDefault="00D60782"/>
          <w:p w:rsidR="00D60782" w:rsidRDefault="00D60782"/>
          <w:p w:rsidR="00D60782" w:rsidRDefault="00D60782">
            <w:r>
              <w:t>Recycling sorting work sheet</w:t>
            </w:r>
          </w:p>
        </w:tc>
      </w:tr>
      <w:tr w:rsidR="004618D9" w:rsidTr="008A2C03">
        <w:tc>
          <w:tcPr>
            <w:tcW w:w="1414" w:type="dxa"/>
            <w:shd w:val="clear" w:color="auto" w:fill="00B0F0"/>
          </w:tcPr>
          <w:p w:rsidR="002C6BC0" w:rsidRDefault="002C6BC0">
            <w:pPr>
              <w:rPr>
                <w:sz w:val="24"/>
                <w:szCs w:val="24"/>
              </w:rPr>
            </w:pPr>
          </w:p>
          <w:p w:rsidR="002C6BC0" w:rsidRDefault="002C6BC0">
            <w:pPr>
              <w:rPr>
                <w:sz w:val="24"/>
                <w:szCs w:val="24"/>
              </w:rPr>
            </w:pPr>
          </w:p>
          <w:p w:rsidR="004618D9" w:rsidRDefault="004618D9">
            <w:pPr>
              <w:rPr>
                <w:sz w:val="24"/>
                <w:szCs w:val="24"/>
              </w:rPr>
            </w:pPr>
            <w:r>
              <w:rPr>
                <w:sz w:val="24"/>
                <w:szCs w:val="24"/>
              </w:rPr>
              <w:t>Tuesday pm</w:t>
            </w:r>
          </w:p>
          <w:p w:rsidR="00DB7D68" w:rsidRDefault="00DB7D68">
            <w:pPr>
              <w:rPr>
                <w:sz w:val="24"/>
                <w:szCs w:val="24"/>
              </w:rPr>
            </w:pPr>
            <w:r>
              <w:rPr>
                <w:sz w:val="24"/>
                <w:szCs w:val="24"/>
              </w:rPr>
              <w:t>(week 1)</w:t>
            </w:r>
          </w:p>
          <w:p w:rsidR="00DB7D68" w:rsidRDefault="00DB7D68">
            <w:pPr>
              <w:rPr>
                <w:sz w:val="24"/>
                <w:szCs w:val="24"/>
              </w:rPr>
            </w:pPr>
          </w:p>
          <w:p w:rsidR="00DF0B63" w:rsidRDefault="00DF0B63">
            <w:pPr>
              <w:rPr>
                <w:sz w:val="24"/>
                <w:szCs w:val="24"/>
              </w:rPr>
            </w:pPr>
          </w:p>
          <w:p w:rsidR="00DF0B63" w:rsidRDefault="00DF0B63">
            <w:pPr>
              <w:rPr>
                <w:sz w:val="24"/>
                <w:szCs w:val="24"/>
              </w:rPr>
            </w:pPr>
          </w:p>
          <w:p w:rsidR="00DB7D68" w:rsidRDefault="00DB7D68">
            <w:pPr>
              <w:rPr>
                <w:sz w:val="24"/>
                <w:szCs w:val="24"/>
              </w:rPr>
            </w:pPr>
            <w:r>
              <w:rPr>
                <w:sz w:val="24"/>
                <w:szCs w:val="24"/>
              </w:rPr>
              <w:t xml:space="preserve">Tuesday pm </w:t>
            </w:r>
          </w:p>
          <w:p w:rsidR="00DB7D68" w:rsidRDefault="00DB7D68">
            <w:pPr>
              <w:rPr>
                <w:sz w:val="24"/>
                <w:szCs w:val="24"/>
              </w:rPr>
            </w:pPr>
            <w:r>
              <w:rPr>
                <w:sz w:val="24"/>
                <w:szCs w:val="24"/>
              </w:rPr>
              <w:t>(week 2)</w:t>
            </w:r>
          </w:p>
          <w:p w:rsidR="00DB7D68" w:rsidRDefault="00DB7D68">
            <w:pPr>
              <w:rPr>
                <w:sz w:val="24"/>
                <w:szCs w:val="24"/>
              </w:rPr>
            </w:pPr>
          </w:p>
          <w:p w:rsidR="00DB7D68" w:rsidRDefault="00DB7D68">
            <w:pPr>
              <w:rPr>
                <w:sz w:val="24"/>
                <w:szCs w:val="24"/>
              </w:rPr>
            </w:pPr>
          </w:p>
          <w:p w:rsidR="00DB7D68" w:rsidRPr="00B42F5F" w:rsidRDefault="00DB7D68">
            <w:pPr>
              <w:rPr>
                <w:sz w:val="24"/>
                <w:szCs w:val="24"/>
              </w:rPr>
            </w:pPr>
          </w:p>
        </w:tc>
        <w:tc>
          <w:tcPr>
            <w:tcW w:w="7937" w:type="dxa"/>
          </w:tcPr>
          <w:p w:rsidR="004618D9" w:rsidRDefault="00B64131">
            <w:r>
              <w:rPr>
                <w:u w:val="single"/>
              </w:rPr>
              <w:lastRenderedPageBreak/>
              <w:t>Vocational Studies - Gardening</w:t>
            </w:r>
          </w:p>
          <w:p w:rsidR="00DF0B63" w:rsidRDefault="00DF0B63" w:rsidP="00DF0B63">
            <w:pPr>
              <w:rPr>
                <w:rFonts w:ascii="Comic Sans MS" w:hAnsi="Comic Sans MS"/>
                <w:noProof/>
                <w:sz w:val="18"/>
                <w:szCs w:val="18"/>
              </w:rPr>
            </w:pPr>
          </w:p>
          <w:p w:rsidR="003667C2" w:rsidRDefault="003667C2" w:rsidP="00D91746">
            <w:r>
              <w:t xml:space="preserve">Look at the ‘What do plants need’ document. What do plants need? Which </w:t>
            </w:r>
            <w:r w:rsidR="000164C0">
              <w:t>ones</w:t>
            </w:r>
            <w:r>
              <w:t xml:space="preserve"> are t</w:t>
            </w:r>
            <w:r w:rsidR="000164C0">
              <w:t>h</w:t>
            </w:r>
            <w:r>
              <w:t>e plant parts? Fill in the correct groups.</w:t>
            </w:r>
          </w:p>
          <w:p w:rsidR="002C6BC0" w:rsidRDefault="000164C0" w:rsidP="00D91746">
            <w:r>
              <w:t>Find</w:t>
            </w:r>
            <w:r w:rsidR="003667C2">
              <w:t xml:space="preserve"> a plant in your </w:t>
            </w:r>
            <w:r>
              <w:t>garden;</w:t>
            </w:r>
            <w:r w:rsidR="003667C2">
              <w:t xml:space="preserve"> </w:t>
            </w:r>
            <w:r>
              <w:t xml:space="preserve">can you name the different sections of the plant? </w:t>
            </w:r>
            <w:proofErr w:type="spellStart"/>
            <w:proofErr w:type="gramStart"/>
            <w:r>
              <w:t>i.e</w:t>
            </w:r>
            <w:proofErr w:type="spellEnd"/>
            <w:proofErr w:type="gramEnd"/>
            <w:r>
              <w:t xml:space="preserve"> stalk, flower, roots.</w:t>
            </w:r>
          </w:p>
          <w:p w:rsidR="003667C2" w:rsidRDefault="003667C2" w:rsidP="00D91746"/>
          <w:p w:rsidR="00E67B36" w:rsidRDefault="00E67B36" w:rsidP="00D91746"/>
          <w:p w:rsidR="00E67B36" w:rsidRDefault="00E67B36" w:rsidP="00D91746">
            <w:r>
              <w:t xml:space="preserve">Spend some time in your garden tidying, weeding, clearing leaves and brushing up. Fill your compost bin if you have one with the leaves or start a compost pile in an </w:t>
            </w:r>
            <w:r>
              <w:lastRenderedPageBreak/>
              <w:t xml:space="preserve">appropriate place in your garden. </w:t>
            </w:r>
          </w:p>
          <w:p w:rsidR="00E67B36" w:rsidRDefault="00E67B36" w:rsidP="00D91746"/>
          <w:p w:rsidR="00E67B36" w:rsidRDefault="00E67B36" w:rsidP="00D91746">
            <w:r>
              <w:t>Look at the ‘Fruit Plant grow sequence sheet’. Place the correct pictures and sentences in the correct order.</w:t>
            </w:r>
          </w:p>
        </w:tc>
        <w:tc>
          <w:tcPr>
            <w:tcW w:w="4819" w:type="dxa"/>
          </w:tcPr>
          <w:p w:rsidR="00575BBD" w:rsidRDefault="00575BBD">
            <w:pPr>
              <w:rPr>
                <w:noProof/>
                <w:lang w:eastAsia="en-GB"/>
              </w:rPr>
            </w:pPr>
          </w:p>
          <w:p w:rsidR="00575BBD" w:rsidRDefault="00575BBD">
            <w:pPr>
              <w:rPr>
                <w:noProof/>
                <w:lang w:eastAsia="en-GB"/>
              </w:rPr>
            </w:pPr>
          </w:p>
          <w:p w:rsidR="00E3718C" w:rsidRDefault="00E67B36">
            <w:pPr>
              <w:rPr>
                <w:noProof/>
                <w:lang w:eastAsia="en-GB"/>
              </w:rPr>
            </w:pPr>
            <w:r>
              <w:rPr>
                <w:noProof/>
                <w:lang w:eastAsia="en-GB"/>
              </w:rPr>
              <w:t xml:space="preserve">Plant needs work sheet </w:t>
            </w:r>
          </w:p>
          <w:p w:rsidR="00E67B36" w:rsidRDefault="00E67B36">
            <w:pPr>
              <w:rPr>
                <w:noProof/>
                <w:lang w:eastAsia="en-GB"/>
              </w:rPr>
            </w:pPr>
          </w:p>
          <w:p w:rsidR="00E67B36" w:rsidRDefault="00E67B36">
            <w:pPr>
              <w:rPr>
                <w:noProof/>
                <w:lang w:eastAsia="en-GB"/>
              </w:rPr>
            </w:pPr>
          </w:p>
          <w:p w:rsidR="00E67B36" w:rsidRDefault="00E67B36">
            <w:pPr>
              <w:rPr>
                <w:noProof/>
                <w:lang w:eastAsia="en-GB"/>
              </w:rPr>
            </w:pPr>
          </w:p>
          <w:p w:rsidR="00E67B36" w:rsidRDefault="00E67B36">
            <w:pPr>
              <w:rPr>
                <w:noProof/>
                <w:lang w:eastAsia="en-GB"/>
              </w:rPr>
            </w:pPr>
          </w:p>
          <w:p w:rsidR="00E67B36" w:rsidRDefault="00E67B36">
            <w:pPr>
              <w:rPr>
                <w:noProof/>
                <w:lang w:eastAsia="en-GB"/>
              </w:rPr>
            </w:pPr>
          </w:p>
          <w:p w:rsidR="00E67B36" w:rsidRDefault="00E67B36">
            <w:pPr>
              <w:rPr>
                <w:noProof/>
                <w:lang w:eastAsia="en-GB"/>
              </w:rPr>
            </w:pPr>
          </w:p>
          <w:p w:rsidR="00E67B36" w:rsidRDefault="00E67B36">
            <w:pPr>
              <w:rPr>
                <w:noProof/>
                <w:lang w:eastAsia="en-GB"/>
              </w:rPr>
            </w:pPr>
          </w:p>
          <w:p w:rsidR="00E67B36" w:rsidRDefault="00E67B36">
            <w:pPr>
              <w:rPr>
                <w:noProof/>
                <w:lang w:eastAsia="en-GB"/>
              </w:rPr>
            </w:pPr>
          </w:p>
          <w:p w:rsidR="00E67B36" w:rsidRDefault="00E67B36">
            <w:pPr>
              <w:rPr>
                <w:noProof/>
                <w:lang w:eastAsia="en-GB"/>
              </w:rPr>
            </w:pPr>
          </w:p>
          <w:p w:rsidR="004618D9" w:rsidRDefault="00EA2B2D">
            <w:pPr>
              <w:rPr>
                <w:noProof/>
                <w:lang w:eastAsia="en-GB"/>
              </w:rPr>
            </w:pPr>
            <w:r>
              <w:rPr>
                <w:noProof/>
                <w:lang w:eastAsia="en-GB"/>
              </w:rPr>
              <w:t xml:space="preserve"> </w:t>
            </w:r>
            <w:r w:rsidR="00E67B36">
              <w:rPr>
                <w:noProof/>
                <w:lang w:eastAsia="en-GB"/>
              </w:rPr>
              <w:t xml:space="preserve">  Fruit plant grow sequence sheet</w:t>
            </w:r>
          </w:p>
          <w:p w:rsidR="00D46F50" w:rsidRDefault="00D46F50">
            <w:pPr>
              <w:rPr>
                <w:noProof/>
                <w:lang w:eastAsia="en-GB"/>
              </w:rPr>
            </w:pPr>
          </w:p>
          <w:p w:rsidR="00D46F50" w:rsidRDefault="00D46F50">
            <w:pPr>
              <w:rPr>
                <w:noProof/>
                <w:lang w:eastAsia="en-GB"/>
              </w:rPr>
            </w:pPr>
          </w:p>
          <w:p w:rsidR="00D46F50" w:rsidRDefault="00D46F50"/>
          <w:p w:rsidR="0024690A" w:rsidRDefault="0024690A"/>
          <w:p w:rsidR="0024690A" w:rsidRDefault="0024690A" w:rsidP="003667C2"/>
        </w:tc>
      </w:tr>
      <w:tr w:rsidR="00B42F5F" w:rsidTr="001063B7">
        <w:tc>
          <w:tcPr>
            <w:tcW w:w="14170" w:type="dxa"/>
            <w:gridSpan w:val="3"/>
          </w:tcPr>
          <w:p w:rsidR="00B42F5F" w:rsidRDefault="00B42F5F"/>
          <w:p w:rsidR="00B42F5F" w:rsidRDefault="00B42F5F" w:rsidP="00B42F5F">
            <w:pPr>
              <w:pStyle w:val="ListParagraph"/>
              <w:numPr>
                <w:ilvl w:val="0"/>
                <w:numId w:val="1"/>
              </w:numPr>
              <w:jc w:val="center"/>
            </w:pPr>
            <w:r>
              <w:t>Please refer to annual reviews for your child’s personalised targets.</w:t>
            </w:r>
          </w:p>
          <w:p w:rsidR="008A2C03" w:rsidRDefault="008A2C03" w:rsidP="008A2C03">
            <w:pPr>
              <w:pStyle w:val="ListParagraph"/>
            </w:pPr>
          </w:p>
          <w:p w:rsidR="00B42F5F" w:rsidRDefault="00B56807" w:rsidP="00B56807">
            <w:pPr>
              <w:pStyle w:val="ListParagraph"/>
            </w:pPr>
            <w:r>
              <w:t>I</w:t>
            </w:r>
            <w:r w:rsidR="00663941">
              <w:t xml:space="preserve"> </w:t>
            </w:r>
            <w:r w:rsidR="008A2C03">
              <w:t>would love to see and hear about what you have been d</w:t>
            </w:r>
            <w:r>
              <w:t xml:space="preserve">oing, send emails and photos to </w:t>
            </w:r>
            <w:r w:rsidR="00AC40FA">
              <w:t>Beth</w:t>
            </w:r>
            <w:r>
              <w:t xml:space="preserve"> - </w:t>
            </w:r>
            <w:r w:rsidR="00AC40FA">
              <w:t xml:space="preserve"> </w:t>
            </w:r>
            <w:hyperlink r:id="rId11" w:history="1">
              <w:r w:rsidRPr="005073A4">
                <w:rPr>
                  <w:rStyle w:val="Hyperlink"/>
                </w:rPr>
                <w:t>batherton@parklane.cheshire.sch.uk</w:t>
              </w:r>
            </w:hyperlink>
            <w:r>
              <w:t xml:space="preserve"> </w:t>
            </w:r>
          </w:p>
        </w:tc>
      </w:tr>
    </w:tbl>
    <w:p w:rsidR="001D2CCA" w:rsidRDefault="001D2CCA" w:rsidP="00C35175">
      <w:pPr>
        <w:jc w:val="center"/>
      </w:pPr>
    </w:p>
    <w:sectPr w:rsidR="001D2CCA" w:rsidSect="001063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55930"/>
    <w:multiLevelType w:val="hybridMultilevel"/>
    <w:tmpl w:val="FBAEC9A4"/>
    <w:lvl w:ilvl="0" w:tplc="BAD650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195296"/>
    <w:multiLevelType w:val="hybridMultilevel"/>
    <w:tmpl w:val="F4F8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DE64F9F"/>
    <w:multiLevelType w:val="hybridMultilevel"/>
    <w:tmpl w:val="81007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CA"/>
    <w:rsid w:val="000164C0"/>
    <w:rsid w:val="000E4DB9"/>
    <w:rsid w:val="001063B7"/>
    <w:rsid w:val="00140140"/>
    <w:rsid w:val="001A6D36"/>
    <w:rsid w:val="001D2CCA"/>
    <w:rsid w:val="001E3800"/>
    <w:rsid w:val="0024690A"/>
    <w:rsid w:val="002503D2"/>
    <w:rsid w:val="0027546F"/>
    <w:rsid w:val="00280129"/>
    <w:rsid w:val="002C6BC0"/>
    <w:rsid w:val="003667C2"/>
    <w:rsid w:val="00371804"/>
    <w:rsid w:val="003C59A1"/>
    <w:rsid w:val="003E20AC"/>
    <w:rsid w:val="00404995"/>
    <w:rsid w:val="00440E43"/>
    <w:rsid w:val="004416E0"/>
    <w:rsid w:val="004618D9"/>
    <w:rsid w:val="004759F9"/>
    <w:rsid w:val="004855B5"/>
    <w:rsid w:val="0049087D"/>
    <w:rsid w:val="004912A0"/>
    <w:rsid w:val="004C6842"/>
    <w:rsid w:val="005324A1"/>
    <w:rsid w:val="0056051D"/>
    <w:rsid w:val="00575BBD"/>
    <w:rsid w:val="005E578A"/>
    <w:rsid w:val="00651BDD"/>
    <w:rsid w:val="00663941"/>
    <w:rsid w:val="00696E94"/>
    <w:rsid w:val="006A674C"/>
    <w:rsid w:val="006C1DAE"/>
    <w:rsid w:val="006D0507"/>
    <w:rsid w:val="006E365C"/>
    <w:rsid w:val="00762195"/>
    <w:rsid w:val="00767BAF"/>
    <w:rsid w:val="007B36DF"/>
    <w:rsid w:val="007C0F26"/>
    <w:rsid w:val="008327AF"/>
    <w:rsid w:val="00875354"/>
    <w:rsid w:val="008A2C03"/>
    <w:rsid w:val="00905E1B"/>
    <w:rsid w:val="00984CA1"/>
    <w:rsid w:val="009E0F8A"/>
    <w:rsid w:val="00A719A3"/>
    <w:rsid w:val="00A71E2E"/>
    <w:rsid w:val="00AC40FA"/>
    <w:rsid w:val="00B3289C"/>
    <w:rsid w:val="00B42F5F"/>
    <w:rsid w:val="00B447FD"/>
    <w:rsid w:val="00B56807"/>
    <w:rsid w:val="00B64131"/>
    <w:rsid w:val="00B72F5F"/>
    <w:rsid w:val="00BB50F5"/>
    <w:rsid w:val="00BB5954"/>
    <w:rsid w:val="00BD00F9"/>
    <w:rsid w:val="00C121A5"/>
    <w:rsid w:val="00C13580"/>
    <w:rsid w:val="00C2197C"/>
    <w:rsid w:val="00C22A18"/>
    <w:rsid w:val="00C35175"/>
    <w:rsid w:val="00C579C3"/>
    <w:rsid w:val="00CA1883"/>
    <w:rsid w:val="00CC1714"/>
    <w:rsid w:val="00CE55E2"/>
    <w:rsid w:val="00D2373C"/>
    <w:rsid w:val="00D46F50"/>
    <w:rsid w:val="00D50311"/>
    <w:rsid w:val="00D52778"/>
    <w:rsid w:val="00D601F7"/>
    <w:rsid w:val="00D60782"/>
    <w:rsid w:val="00D91746"/>
    <w:rsid w:val="00DB7D68"/>
    <w:rsid w:val="00DC145D"/>
    <w:rsid w:val="00DD221C"/>
    <w:rsid w:val="00DF0B63"/>
    <w:rsid w:val="00E15313"/>
    <w:rsid w:val="00E33E7E"/>
    <w:rsid w:val="00E3718C"/>
    <w:rsid w:val="00E67B36"/>
    <w:rsid w:val="00E921D1"/>
    <w:rsid w:val="00EA2B2D"/>
    <w:rsid w:val="00F03022"/>
    <w:rsid w:val="00F15E83"/>
    <w:rsid w:val="00F34B85"/>
    <w:rsid w:val="00F42C64"/>
    <w:rsid w:val="00FD71A6"/>
    <w:rsid w:val="00FF3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53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53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pinterest.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batherton@parklane.cheshire.sch.uk"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b-inspiredmama.com/heart-kids-valentine-c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EShaw</dc:creator>
  <cp:lastModifiedBy>Beth</cp:lastModifiedBy>
  <cp:revision>9</cp:revision>
  <dcterms:created xsi:type="dcterms:W3CDTF">2021-01-09T16:37:00Z</dcterms:created>
  <dcterms:modified xsi:type="dcterms:W3CDTF">2021-01-09T21:08:00Z</dcterms:modified>
</cp:coreProperties>
</file>