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A0" w:rsidRPr="0049087D" w:rsidRDefault="004618D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6</w:t>
      </w:r>
      <w:r w:rsidRPr="00984CA1">
        <w:rPr>
          <w:b/>
          <w:sz w:val="36"/>
          <w:szCs w:val="36"/>
          <w:u w:val="single"/>
          <w:vertAlign w:val="superscript"/>
        </w:rPr>
        <w:t>th</w:t>
      </w:r>
      <w:r w:rsidR="00984CA1">
        <w:rPr>
          <w:b/>
          <w:sz w:val="36"/>
          <w:szCs w:val="36"/>
          <w:u w:val="single"/>
        </w:rPr>
        <w:t xml:space="preserve"> form 2</w:t>
      </w:r>
      <w:r w:rsidR="001D2CCA" w:rsidRPr="0049087D">
        <w:rPr>
          <w:b/>
          <w:sz w:val="36"/>
          <w:szCs w:val="36"/>
          <w:u w:val="single"/>
        </w:rPr>
        <w:t xml:space="preserve"> Class</w:t>
      </w:r>
      <w:r w:rsidR="00D50311">
        <w:rPr>
          <w:b/>
          <w:sz w:val="36"/>
          <w:szCs w:val="36"/>
          <w:u w:val="single"/>
        </w:rPr>
        <w:t xml:space="preserve"> - Monday and Tuesday</w:t>
      </w:r>
      <w:r>
        <w:rPr>
          <w:b/>
          <w:sz w:val="36"/>
          <w:szCs w:val="36"/>
          <w:u w:val="single"/>
        </w:rPr>
        <w:t xml:space="preserve"> </w:t>
      </w:r>
    </w:p>
    <w:p w:rsidR="00C22A18" w:rsidRPr="00B42F5F" w:rsidRDefault="004618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Weeks beginning</w:t>
      </w:r>
      <w:r w:rsidR="00E921D1" w:rsidRPr="00B42F5F">
        <w:rPr>
          <w:b/>
          <w:sz w:val="28"/>
          <w:szCs w:val="28"/>
          <w:u w:val="single"/>
        </w:rPr>
        <w:t xml:space="preserve">: </w:t>
      </w:r>
      <w:r w:rsidR="001A6D36">
        <w:rPr>
          <w:b/>
          <w:sz w:val="28"/>
          <w:szCs w:val="28"/>
          <w:u w:val="single"/>
        </w:rPr>
        <w:t>2</w:t>
      </w:r>
      <w:r w:rsidR="001A6D36" w:rsidRPr="001A6D36">
        <w:rPr>
          <w:b/>
          <w:sz w:val="28"/>
          <w:szCs w:val="28"/>
          <w:u w:val="single"/>
          <w:vertAlign w:val="superscript"/>
        </w:rPr>
        <w:t>nd</w:t>
      </w:r>
      <w:r w:rsidR="001A6D36">
        <w:rPr>
          <w:b/>
          <w:sz w:val="28"/>
          <w:szCs w:val="28"/>
          <w:u w:val="single"/>
        </w:rPr>
        <w:t xml:space="preserve"> &amp; 9</w:t>
      </w:r>
      <w:r w:rsidR="001A6D36" w:rsidRPr="001A6D36">
        <w:rPr>
          <w:b/>
          <w:sz w:val="28"/>
          <w:szCs w:val="28"/>
          <w:u w:val="single"/>
          <w:vertAlign w:val="superscript"/>
        </w:rPr>
        <w:t>th</w:t>
      </w:r>
      <w:r w:rsidR="001A6D36">
        <w:rPr>
          <w:b/>
          <w:sz w:val="28"/>
          <w:szCs w:val="28"/>
          <w:u w:val="single"/>
        </w:rPr>
        <w:t xml:space="preserve"> November</w:t>
      </w:r>
      <w:r w:rsidR="00B42F5F" w:rsidRPr="00B42F5F">
        <w:rPr>
          <w:b/>
          <w:sz w:val="28"/>
          <w:szCs w:val="28"/>
          <w:u w:val="single"/>
        </w:rPr>
        <w:t xml:space="preserve"> 2020</w:t>
      </w:r>
      <w:r w:rsidR="00C22A18">
        <w:rPr>
          <w:b/>
          <w:sz w:val="28"/>
          <w:szCs w:val="28"/>
          <w:u w:val="single"/>
        </w:rPr>
        <w:t xml:space="preserve">  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1"/>
        <w:gridCol w:w="7883"/>
        <w:gridCol w:w="4876"/>
      </w:tblGrid>
      <w:tr w:rsidR="00C22A18" w:rsidRPr="00B42F5F" w:rsidTr="00BB50F5">
        <w:tc>
          <w:tcPr>
            <w:tcW w:w="1414" w:type="dxa"/>
          </w:tcPr>
          <w:p w:rsidR="00E921D1" w:rsidRPr="00B42F5F" w:rsidRDefault="00461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C22A18" w:rsidTr="008A2C03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am</w:t>
            </w:r>
            <w:r w:rsidR="00DB7D68">
              <w:rPr>
                <w:sz w:val="24"/>
                <w:szCs w:val="24"/>
              </w:rPr>
              <w:t xml:space="preserve"> 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am 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2 )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42F5F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Shop, Cook and Eat</w:t>
            </w:r>
          </w:p>
          <w:p w:rsidR="00DB7D68" w:rsidRDefault="001A6D36" w:rsidP="00DB7D68">
            <w:r>
              <w:t>Choose a simple healthy snack – rainbow skewers</w:t>
            </w:r>
            <w:r w:rsidR="00DB7D68">
              <w:t xml:space="preserve">. Find all the food items needed and the utensils and make the snack with appropriate support. Tidy up, clean and </w:t>
            </w:r>
            <w:r w:rsidR="00FF3939">
              <w:t>wash up at the end of your snack</w:t>
            </w:r>
            <w:r w:rsidR="00DB7D68">
              <w:t xml:space="preserve">. </w:t>
            </w:r>
          </w:p>
          <w:p w:rsidR="00DB7D68" w:rsidRDefault="001A6D36" w:rsidP="00DB7D68"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7F1318D" wp14:editId="1D1E1302">
                      <wp:extent cx="304800" cy="304800"/>
                      <wp:effectExtent l="0" t="0" r="0" b="0"/>
                      <wp:docPr id="7" name="AutoShape 4" descr="Rainbow fruit skewers recipe - BBC Good Foo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0F26" w:rsidRDefault="007C0F26" w:rsidP="001A6D36">
                                  <w:pPr>
                                    <w:jc w:val="center"/>
                                  </w:pPr>
                                  <w:r w:rsidRPr="001A6D36">
                                    <mc:AlternateContent>
                                      <mc:Choice Requires="wps">
                                        <w:drawing>
                                          <wp:inline distT="0" distB="0" distL="0" distR="0" wp14:anchorId="776EC7B9" wp14:editId="6FF10AC7">
                                            <wp:extent cx="121920" cy="121920"/>
                                            <wp:effectExtent l="0" t="0" r="0" b="0"/>
                                            <wp:docPr id="8" name="Rectangle 8" descr="Rainbow fruit skewers recipe - BBC Good Food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0"/>
                                                      <a:ext cx="121920" cy="1219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rect id="Rectangle 8" o:spid="_x0000_s1026" alt="Rainbow fruit skewers recipe - BBC Good Food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" filled="f" stroked="f">
                                            <o:lock v:ext="edit" aspectratio="t"/>
                                            <w10:anchorlock/>
                                          </v:rect>
                                        </w:pic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Rainbow fruit skewers recipe - BBC Good 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J7+lBdoCAAD3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v:textbox>
                        <w:txbxContent>
                          <w:p w:rsidR="007C0F26" w:rsidRDefault="007C0F26" w:rsidP="001A6D36">
                            <w:pPr>
                              <w:jc w:val="center"/>
                            </w:pPr>
                            <w:r w:rsidRPr="001A6D36">
                              <mc:AlternateContent>
                                <mc:Choice Requires="wps">
                                  <w:drawing>
                                    <wp:inline distT="0" distB="0" distL="0" distR="0" wp14:anchorId="776EC7B9" wp14:editId="6FF10AC7">
                                      <wp:extent cx="121920" cy="121920"/>
                                      <wp:effectExtent l="0" t="0" r="0" b="0"/>
                                      <wp:docPr id="8" name="Rectangle 8" descr="Rainbow fruit skewers recipe - BBC Good Foo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Rectangle 8" o:spid="_x0000_s1026" alt="Rainbow fruit skewers recipe - BBC Good Food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1A6D36"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Rectangle 6" descr="Rainbow fruit skewers recipe - BBC Good Foo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alt="Rainbow fruit skewers recipe - BBC Good 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GdyDSfYAgAA7AU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B7D68" w:rsidRDefault="00DB7D68" w:rsidP="00DB7D68"/>
          <w:p w:rsidR="00DB7D68" w:rsidRDefault="00DB7D68" w:rsidP="00DB7D68"/>
          <w:p w:rsidR="00DB7D68" w:rsidRDefault="00DB7D68" w:rsidP="00DB7D68">
            <w:r>
              <w:t>Choose another si</w:t>
            </w:r>
            <w:r w:rsidR="00C13580">
              <w:t xml:space="preserve">mple meal to make for lunch (spaghetti </w:t>
            </w:r>
            <w:proofErr w:type="spellStart"/>
            <w:r w:rsidR="00C13580">
              <w:t>bolognese</w:t>
            </w:r>
            <w:proofErr w:type="spellEnd"/>
            <w:r>
              <w:t xml:space="preserve">). Find all the food items needed and the utensils and make the snack with appropriate support. Tidy up, clean and wash up at the end of your lunch. </w:t>
            </w:r>
          </w:p>
          <w:p w:rsidR="00DB7D68" w:rsidRPr="00DB7D68" w:rsidRDefault="00DB7D68" w:rsidP="00DB7D68"/>
        </w:tc>
        <w:tc>
          <w:tcPr>
            <w:tcW w:w="4819" w:type="dxa"/>
          </w:tcPr>
          <w:p w:rsidR="001063B7" w:rsidRDefault="001A6D36">
            <w:r>
              <w:rPr>
                <w:noProof/>
                <w:lang w:eastAsia="en-GB"/>
              </w:rPr>
              <w:drawing>
                <wp:inline distT="0" distB="0" distL="0" distR="0" wp14:anchorId="595BEFBF" wp14:editId="09366C6E">
                  <wp:extent cx="1209675" cy="1257300"/>
                  <wp:effectExtent l="0" t="0" r="9525" b="0"/>
                  <wp:docPr id="10" name="Picture 10" descr="Rainbow Fruit Kabobs {Great for Parties!} | Lil' Lu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ainbow Fruit Kabobs {Great for Parties!} | Lil' Lu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FD57B22" wp14:editId="23FCC5E2">
                      <wp:extent cx="304800" cy="304800"/>
                      <wp:effectExtent l="0" t="0" r="0" b="0"/>
                      <wp:docPr id="9" name="AutoShape 6" descr="Rainbow fruit skewers recipe - BBC Good Foo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Rainbow fruit skewers recipe - BBC Good 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TTrLa1gIAAOw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C1714" w:rsidRPr="00780510" w:rsidRDefault="00CC1714" w:rsidP="00CC1714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When setting the table: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Clean the table 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Decide which cutlery you will need and find the cutlery from the drawer 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people in your family  - count out individually how many knifes/spoons/forks you will need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mats and place them on the table with the cutlery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how many drinks you will need for each family member and make the drinks. Maybe you could take an order for drinks? Like in a café.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What else do you need for the table? Sauces/ spoons to serve food out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CC1714" w:rsidRPr="00780510" w:rsidRDefault="00CC1714" w:rsidP="00CC1714">
            <w:pPr>
              <w:rPr>
                <w:sz w:val="16"/>
                <w:szCs w:val="16"/>
              </w:rPr>
            </w:pPr>
          </w:p>
          <w:p w:rsidR="00CC1714" w:rsidRPr="00780510" w:rsidRDefault="00CC1714" w:rsidP="00CC1714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Making your meal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Look at your recipe or chosen lunch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Decide what items you will need to make it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Find all the ingredients  in your kitchen</w:t>
            </w:r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Find all the utensils you will need – knifes/chopping board/graters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CC1714" w:rsidRPr="00780510" w:rsidRDefault="00CC1714" w:rsidP="00CC171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Make your chosen lunch with support from a family </w:t>
            </w:r>
            <w:r w:rsidRPr="00780510">
              <w:rPr>
                <w:sz w:val="16"/>
                <w:szCs w:val="16"/>
              </w:rPr>
              <w:lastRenderedPageBreak/>
              <w:t>member</w:t>
            </w:r>
          </w:p>
          <w:p w:rsidR="006E365C" w:rsidRDefault="00CC1714">
            <w:r w:rsidRPr="00780510">
              <w:rPr>
                <w:sz w:val="16"/>
                <w:szCs w:val="16"/>
              </w:rPr>
              <w:t>Once everyone has finished, don’t forget to wash up and clean the table!!</w:t>
            </w:r>
          </w:p>
          <w:p w:rsidR="006E365C" w:rsidRDefault="006E365C"/>
          <w:p w:rsidR="006E365C" w:rsidRDefault="006E365C"/>
          <w:p w:rsidR="006E365C" w:rsidRDefault="006E365C"/>
        </w:tc>
      </w:tr>
      <w:tr w:rsidR="004618D9" w:rsidTr="008A2C03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1 )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B64131" w:rsidRDefault="00B64131">
            <w:pPr>
              <w:rPr>
                <w:sz w:val="24"/>
                <w:szCs w:val="24"/>
              </w:rPr>
            </w:pPr>
          </w:p>
          <w:p w:rsidR="00B64131" w:rsidRDefault="00B64131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Enterprise</w:t>
            </w:r>
          </w:p>
          <w:p w:rsidR="00DB7D68" w:rsidRDefault="007C0F26" w:rsidP="004618D9">
            <w:r>
              <w:t xml:space="preserve">Research Christmas cards ideas on the internet. Choose 3 designs you might like to make for your family. </w:t>
            </w:r>
          </w:p>
          <w:p w:rsidR="002C6BC0" w:rsidRDefault="002C6BC0" w:rsidP="002C6BC0"/>
          <w:p w:rsidR="00B64131" w:rsidRDefault="00B64131" w:rsidP="002C6BC0"/>
          <w:p w:rsidR="00B64131" w:rsidRDefault="00B64131" w:rsidP="002C6BC0"/>
          <w:p w:rsidR="00B64131" w:rsidRDefault="00B64131" w:rsidP="002C6BC0"/>
          <w:p w:rsidR="00B64131" w:rsidRDefault="00B64131" w:rsidP="002C6BC0"/>
          <w:p w:rsidR="00B64131" w:rsidRDefault="00B64131" w:rsidP="002C6BC0"/>
          <w:p w:rsidR="00DB7D68" w:rsidRDefault="007C0F26" w:rsidP="002C6BC0">
            <w:r>
              <w:t xml:space="preserve">Start to make your own Christmas cards for your family. </w:t>
            </w:r>
          </w:p>
          <w:p w:rsidR="006E365C" w:rsidRDefault="006E365C" w:rsidP="002C6BC0"/>
          <w:p w:rsidR="006E365C" w:rsidRDefault="006E365C" w:rsidP="002C6BC0"/>
          <w:p w:rsidR="006E365C" w:rsidRDefault="006E365C" w:rsidP="002C6BC0"/>
          <w:p w:rsidR="006E365C" w:rsidRDefault="006E365C" w:rsidP="002C6BC0"/>
          <w:p w:rsidR="006E365C" w:rsidRDefault="006E365C" w:rsidP="002C6BC0"/>
          <w:p w:rsidR="006E365C" w:rsidRPr="00DB7D68" w:rsidRDefault="006E365C" w:rsidP="002C6BC0"/>
        </w:tc>
        <w:tc>
          <w:tcPr>
            <w:tcW w:w="4819" w:type="dxa"/>
          </w:tcPr>
          <w:p w:rsidR="004618D9" w:rsidRDefault="007C0F26">
            <w:r>
              <w:t>Ideas:</w:t>
            </w:r>
          </w:p>
          <w:p w:rsidR="006E365C" w:rsidRDefault="007C0F26">
            <w:r>
              <w:rPr>
                <w:noProof/>
                <w:lang w:eastAsia="en-GB"/>
              </w:rPr>
              <w:drawing>
                <wp:inline distT="0" distB="0" distL="0" distR="0" wp14:anchorId="20F613E0" wp14:editId="4B7B02DA">
                  <wp:extent cx="2150533" cy="1209675"/>
                  <wp:effectExtent l="0" t="0" r="2540" b="0"/>
                  <wp:docPr id="11" name="Picture 11" descr="DIY 3D Christmas Pop Up Card | Very Easy | How to make | TCraft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Y 3D Christmas Pop Up Card | Very Easy | How to make | TCraft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533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F26" w:rsidRDefault="00E3718C">
            <w:hyperlink r:id="rId8" w:history="1">
              <w:r w:rsidRPr="004D6102">
                <w:rPr>
                  <w:rStyle w:val="Hyperlink"/>
                </w:rPr>
                <w:t>https://www.youtube.com/watch?v=OC8SoBSMvS4</w:t>
              </w:r>
            </w:hyperlink>
          </w:p>
          <w:p w:rsidR="00E3718C" w:rsidRDefault="00E3718C"/>
          <w:p w:rsidR="007C0F26" w:rsidRDefault="007C0F26">
            <w:r>
              <w:rPr>
                <w:noProof/>
                <w:lang w:eastAsia="en-GB"/>
              </w:rPr>
              <w:drawing>
                <wp:inline distT="0" distB="0" distL="0" distR="0" wp14:anchorId="2EB3B350" wp14:editId="765DA59D">
                  <wp:extent cx="2280024" cy="1332547"/>
                  <wp:effectExtent l="0" t="0" r="6350" b="1270"/>
                  <wp:docPr id="12" name="Picture 12" descr="Christmas Card Making Workshops - Visit Chesh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ristmas Card Making Workshops - Visit Chesh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691" cy="133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65C" w:rsidRDefault="006E365C"/>
          <w:p w:rsidR="006E365C" w:rsidRDefault="006E365C"/>
        </w:tc>
      </w:tr>
      <w:tr w:rsidR="00C22A18" w:rsidTr="008A2C03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am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2C6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DB7D68">
              <w:rPr>
                <w:sz w:val="24"/>
                <w:szCs w:val="24"/>
              </w:rPr>
              <w:t xml:space="preserve"> am</w:t>
            </w:r>
          </w:p>
          <w:p w:rsidR="00DB7D68" w:rsidRPr="00B42F5F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(week 2)</w:t>
            </w:r>
          </w:p>
        </w:tc>
        <w:tc>
          <w:tcPr>
            <w:tcW w:w="7937" w:type="dxa"/>
          </w:tcPr>
          <w:p w:rsidR="00B42F5F" w:rsidRDefault="002C6BC0">
            <w:pPr>
              <w:rPr>
                <w:u w:val="single"/>
              </w:rPr>
            </w:pPr>
            <w:r w:rsidRPr="002C6BC0">
              <w:rPr>
                <w:u w:val="single"/>
              </w:rPr>
              <w:lastRenderedPageBreak/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2C6BC0" w:rsidRDefault="002C6BC0" w:rsidP="002C6BC0">
            <w:r>
              <w:t>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</w:t>
            </w:r>
            <w:r w:rsidR="00D50311">
              <w:t xml:space="preserve"> </w:t>
            </w:r>
            <w:r>
              <w:t>cardboard). Then place them in the correct bins.</w:t>
            </w:r>
          </w:p>
          <w:p w:rsidR="002C6BC0" w:rsidRDefault="002C6BC0" w:rsidP="002C6BC0"/>
          <w:p w:rsidR="002C6BC0" w:rsidRDefault="002C6BC0" w:rsidP="002C6BC0"/>
          <w:p w:rsidR="002C6BC0" w:rsidRDefault="002C6BC0" w:rsidP="002C6BC0"/>
          <w:p w:rsidR="002C6BC0" w:rsidRPr="002C6BC0" w:rsidRDefault="002C6BC0" w:rsidP="002C6BC0">
            <w:r>
              <w:t>Continue to 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</w:t>
            </w:r>
            <w:r w:rsidR="00D50311">
              <w:t xml:space="preserve"> </w:t>
            </w:r>
            <w:r>
              <w:lastRenderedPageBreak/>
              <w:t>cardboard). Then place them in the correct bins.</w:t>
            </w:r>
          </w:p>
        </w:tc>
        <w:tc>
          <w:tcPr>
            <w:tcW w:w="4819" w:type="dxa"/>
          </w:tcPr>
          <w:p w:rsidR="00E921D1" w:rsidRDefault="00E921D1"/>
          <w:p w:rsidR="006E365C" w:rsidRDefault="006E365C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04E6DF9" wp14:editId="7D0D3278">
                  <wp:extent cx="1310545" cy="1236281"/>
                  <wp:effectExtent l="0" t="0" r="4445" b="2540"/>
                  <wp:docPr id="4" name="Picture 4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2" cy="124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D9" w:rsidTr="008A2C03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pm 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B64131">
            <w:r>
              <w:rPr>
                <w:u w:val="single"/>
              </w:rPr>
              <w:t>Vocational Studies - Gardening</w:t>
            </w:r>
          </w:p>
          <w:p w:rsidR="00DF0B63" w:rsidRDefault="00DF0B63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B64131" w:rsidRDefault="00B64131" w:rsidP="00B64131">
            <w:r>
              <w:t>Spend some time in</w:t>
            </w:r>
            <w:r w:rsidR="00E3718C">
              <w:t xml:space="preserve"> the garden, planting, digging or </w:t>
            </w:r>
            <w:r>
              <w:t>weeding</w:t>
            </w:r>
            <w:r w:rsidR="00E3718C">
              <w:t xml:space="preserve"> </w:t>
            </w:r>
            <w:r w:rsidR="00E3718C" w:rsidRPr="00E3718C">
              <w:rPr>
                <w:b/>
                <w:u w:val="single"/>
              </w:rPr>
              <w:t xml:space="preserve">or </w:t>
            </w:r>
            <w:r w:rsidR="00E3718C">
              <w:t>y</w:t>
            </w:r>
            <w:r w:rsidR="00696E94">
              <w:t xml:space="preserve">ou could </w:t>
            </w:r>
            <w:r w:rsidR="00E3718C">
              <w:t xml:space="preserve"> grow your own ‘Cress heads’ using recycled yogurt pots or egg shells. Decorate your yogurt pot/egg shell in any way you wish. </w:t>
            </w:r>
            <w:r>
              <w:t xml:space="preserve"> </w:t>
            </w:r>
            <w:r w:rsidR="00E3718C">
              <w:t xml:space="preserve"> Watch your cress grow!</w:t>
            </w:r>
          </w:p>
          <w:p w:rsidR="00AC40FA" w:rsidRDefault="00AC40FA" w:rsidP="00B64131"/>
          <w:p w:rsidR="00AC40FA" w:rsidRDefault="00AC40FA" w:rsidP="00B64131"/>
          <w:p w:rsidR="00AC40FA" w:rsidRDefault="00AC40FA" w:rsidP="00B64131"/>
          <w:p w:rsidR="00AC40FA" w:rsidRDefault="00D2373C" w:rsidP="00B64131">
            <w:r>
              <w:t>Check on the</w:t>
            </w:r>
            <w:bookmarkStart w:id="0" w:name="_GoBack"/>
            <w:bookmarkEnd w:id="0"/>
            <w:r w:rsidR="00E3718C">
              <w:t xml:space="preserve"> cress</w:t>
            </w:r>
            <w:r w:rsidR="00AC40FA">
              <w:t xml:space="preserve"> you planted from last week.</w:t>
            </w:r>
            <w:r w:rsidR="00E3718C">
              <w:t xml:space="preserve"> Using old recycled milk </w:t>
            </w:r>
            <w:proofErr w:type="gramStart"/>
            <w:r w:rsidR="00D46F50">
              <w:t>bottles,</w:t>
            </w:r>
            <w:proofErr w:type="gramEnd"/>
            <w:r w:rsidR="00E3718C">
              <w:t xml:space="preserve"> make a bird feeder (following the l</w:t>
            </w:r>
            <w:r w:rsidR="00D46F50">
              <w:t>ink)</w:t>
            </w:r>
            <w:r w:rsidR="004416E0">
              <w:t xml:space="preserve">. You can decorate it </w:t>
            </w:r>
            <w:r w:rsidR="00E3718C">
              <w:t>and hang it in your garden for our feathered friends</w:t>
            </w:r>
            <w:r w:rsidR="00AC40FA">
              <w:t xml:space="preserve">. </w:t>
            </w:r>
          </w:p>
          <w:p w:rsidR="00E3718C" w:rsidRDefault="00E3718C" w:rsidP="00DF0B63">
            <w:pPr>
              <w:rPr>
                <w:noProof/>
              </w:rPr>
            </w:pPr>
          </w:p>
          <w:p w:rsidR="002C6BC0" w:rsidRDefault="002C6BC0" w:rsidP="00B64131"/>
        </w:tc>
        <w:tc>
          <w:tcPr>
            <w:tcW w:w="4819" w:type="dxa"/>
          </w:tcPr>
          <w:p w:rsidR="00EA2B2D" w:rsidRDefault="00EA2B2D">
            <w:pPr>
              <w:rPr>
                <w:noProof/>
                <w:lang w:eastAsia="en-GB"/>
              </w:rPr>
            </w:pPr>
          </w:p>
          <w:p w:rsidR="00EA2B2D" w:rsidRDefault="00D46F5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Cress heads</w:t>
            </w:r>
          </w:p>
          <w:p w:rsidR="00EA2B2D" w:rsidRDefault="00E3718C">
            <w:pPr>
              <w:rPr>
                <w:noProof/>
                <w:lang w:eastAsia="en-GB"/>
              </w:rPr>
            </w:pPr>
            <w:hyperlink r:id="rId11" w:history="1">
              <w:r w:rsidRPr="004D6102">
                <w:rPr>
                  <w:rStyle w:val="Hyperlink"/>
                  <w:noProof/>
                  <w:lang w:eastAsia="en-GB"/>
                </w:rPr>
                <w:t>https://www.</w:t>
              </w:r>
              <w:r w:rsidRPr="004D6102">
                <w:rPr>
                  <w:rStyle w:val="Hyperlink"/>
                  <w:noProof/>
                  <w:lang w:eastAsia="en-GB"/>
                </w:rPr>
                <w:t>y</w:t>
              </w:r>
              <w:r w:rsidRPr="004D6102">
                <w:rPr>
                  <w:rStyle w:val="Hyperlink"/>
                  <w:noProof/>
                  <w:lang w:eastAsia="en-GB"/>
                </w:rPr>
                <w:t>outube.com/watch?v=SZW5EIP8fVY</w:t>
              </w:r>
            </w:hyperlink>
          </w:p>
          <w:p w:rsidR="00E3718C" w:rsidRDefault="00E3718C">
            <w:pPr>
              <w:rPr>
                <w:noProof/>
                <w:lang w:eastAsia="en-GB"/>
              </w:rPr>
            </w:pPr>
          </w:p>
          <w:p w:rsidR="004618D9" w:rsidRDefault="00EA2B2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C579C3">
              <w:rPr>
                <w:noProof/>
                <w:lang w:eastAsia="en-GB"/>
              </w:rPr>
              <w:t xml:space="preserve">   </w:t>
            </w:r>
          </w:p>
          <w:p w:rsidR="00D46F50" w:rsidRDefault="00D46F50">
            <w:pPr>
              <w:rPr>
                <w:noProof/>
                <w:lang w:eastAsia="en-GB"/>
              </w:rPr>
            </w:pPr>
          </w:p>
          <w:p w:rsidR="00D46F50" w:rsidRDefault="00D46F50">
            <w:pPr>
              <w:rPr>
                <w:noProof/>
                <w:lang w:eastAsia="en-GB"/>
              </w:rPr>
            </w:pPr>
          </w:p>
          <w:p w:rsidR="00D46F50" w:rsidRDefault="00D46F50">
            <w:pPr>
              <w:rPr>
                <w:noProof/>
                <w:lang w:eastAsia="en-GB"/>
              </w:rPr>
            </w:pPr>
          </w:p>
          <w:p w:rsidR="00D46F50" w:rsidRDefault="00D46F5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Bird feeders</w:t>
            </w:r>
          </w:p>
          <w:p w:rsidR="00D46F50" w:rsidRDefault="00F15E83">
            <w:hyperlink r:id="rId12" w:history="1">
              <w:r w:rsidRPr="004D6102">
                <w:rPr>
                  <w:rStyle w:val="Hyperlink"/>
                </w:rPr>
                <w:t>https://www.youtube</w:t>
              </w:r>
              <w:r w:rsidRPr="004D6102">
                <w:rPr>
                  <w:rStyle w:val="Hyperlink"/>
                </w:rPr>
                <w:t>.</w:t>
              </w:r>
              <w:r w:rsidRPr="004D6102">
                <w:rPr>
                  <w:rStyle w:val="Hyperlink"/>
                </w:rPr>
                <w:t>com/watch?v=Patct5hdrDU</w:t>
              </w:r>
            </w:hyperlink>
          </w:p>
          <w:p w:rsidR="00F15E83" w:rsidRDefault="00F15E83"/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663941" w:rsidP="00CA1883">
            <w:pPr>
              <w:pStyle w:val="ListParagraph"/>
            </w:pPr>
            <w:r>
              <w:t xml:space="preserve">We </w:t>
            </w:r>
            <w:r w:rsidR="008A2C03">
              <w:t xml:space="preserve">would love to see and hear about what you have been </w:t>
            </w:r>
            <w:proofErr w:type="gramStart"/>
            <w:r w:rsidR="008A2C03">
              <w:t>d</w:t>
            </w:r>
            <w:r w:rsidR="00DB7D68">
              <w:t>oing,</w:t>
            </w:r>
            <w:proofErr w:type="gramEnd"/>
            <w:r w:rsidR="00DB7D68">
              <w:t xml:space="preserve"> f</w:t>
            </w:r>
            <w:r w:rsidR="00AC40FA">
              <w:t>eel free to email Beth and Emma in 6</w:t>
            </w:r>
            <w:r w:rsidR="00AC40FA" w:rsidRPr="00AC40FA">
              <w:rPr>
                <w:vertAlign w:val="superscript"/>
              </w:rPr>
              <w:t>th</w:t>
            </w:r>
            <w:r w:rsidR="00AC40FA">
              <w:t xml:space="preserve"> form.</w:t>
            </w:r>
          </w:p>
        </w:tc>
      </w:tr>
    </w:tbl>
    <w:p w:rsidR="001D2CCA" w:rsidRDefault="001D2CCA" w:rsidP="00C35175">
      <w:pPr>
        <w:jc w:val="center"/>
      </w:pP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95296"/>
    <w:multiLevelType w:val="hybridMultilevel"/>
    <w:tmpl w:val="F4F8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64F9F"/>
    <w:multiLevelType w:val="hybridMultilevel"/>
    <w:tmpl w:val="8100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CA"/>
    <w:rsid w:val="000E4DB9"/>
    <w:rsid w:val="001063B7"/>
    <w:rsid w:val="00140140"/>
    <w:rsid w:val="001A6D36"/>
    <w:rsid w:val="001D2CCA"/>
    <w:rsid w:val="002C6BC0"/>
    <w:rsid w:val="00371804"/>
    <w:rsid w:val="00404995"/>
    <w:rsid w:val="004416E0"/>
    <w:rsid w:val="004618D9"/>
    <w:rsid w:val="0049087D"/>
    <w:rsid w:val="004912A0"/>
    <w:rsid w:val="005324A1"/>
    <w:rsid w:val="00663941"/>
    <w:rsid w:val="00696E94"/>
    <w:rsid w:val="006D0507"/>
    <w:rsid w:val="006E365C"/>
    <w:rsid w:val="00762195"/>
    <w:rsid w:val="00767BAF"/>
    <w:rsid w:val="007C0F26"/>
    <w:rsid w:val="00875354"/>
    <w:rsid w:val="008A2C03"/>
    <w:rsid w:val="00984CA1"/>
    <w:rsid w:val="009E0F8A"/>
    <w:rsid w:val="00A719A3"/>
    <w:rsid w:val="00A71E2E"/>
    <w:rsid w:val="00AC40FA"/>
    <w:rsid w:val="00B3289C"/>
    <w:rsid w:val="00B42F5F"/>
    <w:rsid w:val="00B447FD"/>
    <w:rsid w:val="00B64131"/>
    <w:rsid w:val="00B72F5F"/>
    <w:rsid w:val="00BB50F5"/>
    <w:rsid w:val="00BD00F9"/>
    <w:rsid w:val="00C121A5"/>
    <w:rsid w:val="00C13580"/>
    <w:rsid w:val="00C22A18"/>
    <w:rsid w:val="00C35175"/>
    <w:rsid w:val="00C579C3"/>
    <w:rsid w:val="00CA1883"/>
    <w:rsid w:val="00CC1714"/>
    <w:rsid w:val="00CE55E2"/>
    <w:rsid w:val="00D2373C"/>
    <w:rsid w:val="00D46F50"/>
    <w:rsid w:val="00D50311"/>
    <w:rsid w:val="00D52778"/>
    <w:rsid w:val="00DB7D68"/>
    <w:rsid w:val="00DC145D"/>
    <w:rsid w:val="00DF0B63"/>
    <w:rsid w:val="00E3718C"/>
    <w:rsid w:val="00E921D1"/>
    <w:rsid w:val="00EA2B2D"/>
    <w:rsid w:val="00F15E8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C8SoBSMvS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Patct5hdr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SZW5EIP8fV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EShaw</dc:creator>
  <cp:lastModifiedBy>Beth</cp:lastModifiedBy>
  <cp:revision>13</cp:revision>
  <dcterms:created xsi:type="dcterms:W3CDTF">2020-10-29T20:59:00Z</dcterms:created>
  <dcterms:modified xsi:type="dcterms:W3CDTF">2020-10-29T21:37:00Z</dcterms:modified>
</cp:coreProperties>
</file>