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2A0" w:rsidRPr="0049087D" w:rsidRDefault="00D233E8">
      <w:pPr>
        <w:rPr>
          <w:b/>
          <w:sz w:val="36"/>
          <w:szCs w:val="36"/>
          <w:u w:val="single"/>
        </w:rPr>
      </w:pPr>
      <w:r>
        <w:rPr>
          <w:b/>
          <w:sz w:val="36"/>
          <w:szCs w:val="36"/>
          <w:u w:val="single"/>
        </w:rPr>
        <w:t>Hovis</w:t>
      </w:r>
      <w:r w:rsidR="001D2CCA" w:rsidRPr="0049087D">
        <w:rPr>
          <w:b/>
          <w:sz w:val="36"/>
          <w:szCs w:val="36"/>
          <w:u w:val="single"/>
        </w:rPr>
        <w:t xml:space="preserve"> Class </w:t>
      </w:r>
    </w:p>
    <w:p w:rsidR="004079F0" w:rsidRPr="004079F0" w:rsidRDefault="00675E08">
      <w:pPr>
        <w:rPr>
          <w:b/>
          <w:sz w:val="28"/>
          <w:szCs w:val="28"/>
          <w:u w:val="single"/>
        </w:rPr>
      </w:pPr>
      <w:r>
        <w:rPr>
          <w:b/>
          <w:sz w:val="28"/>
          <w:szCs w:val="28"/>
          <w:u w:val="single"/>
        </w:rPr>
        <w:t xml:space="preserve">Week Beginning </w:t>
      </w:r>
      <w:r w:rsidR="00D66AC6">
        <w:rPr>
          <w:b/>
          <w:sz w:val="28"/>
          <w:szCs w:val="28"/>
          <w:u w:val="single"/>
        </w:rPr>
        <w:t>06/07</w:t>
      </w:r>
      <w:r>
        <w:rPr>
          <w:b/>
          <w:sz w:val="28"/>
          <w:szCs w:val="28"/>
          <w:u w:val="single"/>
        </w:rPr>
        <w:t>/</w:t>
      </w:r>
      <w:r w:rsidR="00C36BA0" w:rsidRPr="004079F0">
        <w:rPr>
          <w:b/>
          <w:sz w:val="28"/>
          <w:szCs w:val="28"/>
          <w:u w:val="single"/>
        </w:rPr>
        <w:t>2020</w:t>
      </w:r>
      <w:r w:rsidR="00BA58E5" w:rsidRPr="004079F0">
        <w:rPr>
          <w:b/>
          <w:sz w:val="28"/>
          <w:szCs w:val="28"/>
          <w:u w:val="single"/>
        </w:rPr>
        <w:t xml:space="preserve"> </w:t>
      </w:r>
      <w:r w:rsidR="00D66AC6">
        <w:rPr>
          <w:b/>
          <w:sz w:val="28"/>
          <w:szCs w:val="28"/>
          <w:u w:val="single"/>
        </w:rPr>
        <w:t>and 13/07</w:t>
      </w:r>
      <w:r w:rsidR="004079F0" w:rsidRPr="004079F0">
        <w:rPr>
          <w:b/>
          <w:sz w:val="28"/>
          <w:szCs w:val="28"/>
          <w:u w:val="single"/>
        </w:rPr>
        <w:t>/2020</w:t>
      </w:r>
      <w:r w:rsidR="00BA58E5" w:rsidRPr="004079F0">
        <w:rPr>
          <w:b/>
          <w:sz w:val="28"/>
          <w:szCs w:val="28"/>
          <w:u w:val="single"/>
        </w:rPr>
        <w:t xml:space="preserve">                                                                           </w:t>
      </w:r>
    </w:p>
    <w:p w:rsidR="00C22A18" w:rsidRPr="00B42F5F" w:rsidRDefault="00BA58E5">
      <w:pPr>
        <w:rPr>
          <w:b/>
          <w:sz w:val="28"/>
          <w:szCs w:val="28"/>
          <w:u w:val="single"/>
        </w:rPr>
      </w:pPr>
      <w:r>
        <w:rPr>
          <w:b/>
          <w:sz w:val="28"/>
          <w:szCs w:val="28"/>
          <w:u w:val="single"/>
        </w:rPr>
        <w:t xml:space="preserve">Summer Term Topic – Living </w:t>
      </w:r>
      <w:proofErr w:type="gramStart"/>
      <w:r>
        <w:rPr>
          <w:b/>
          <w:sz w:val="28"/>
          <w:szCs w:val="28"/>
          <w:u w:val="single"/>
        </w:rPr>
        <w:t>Things  Focus</w:t>
      </w:r>
      <w:proofErr w:type="gramEnd"/>
      <w:r>
        <w:rPr>
          <w:b/>
          <w:sz w:val="28"/>
          <w:szCs w:val="28"/>
          <w:u w:val="single"/>
        </w:rPr>
        <w:t>- Plants</w:t>
      </w:r>
    </w:p>
    <w:tbl>
      <w:tblPr>
        <w:tblStyle w:val="TableGrid"/>
        <w:tblW w:w="14170" w:type="dxa"/>
        <w:tblLayout w:type="fixed"/>
        <w:tblLook w:val="04A0"/>
      </w:tblPr>
      <w:tblGrid>
        <w:gridCol w:w="1414"/>
        <w:gridCol w:w="8787"/>
        <w:gridCol w:w="3969"/>
      </w:tblGrid>
      <w:tr w:rsidR="00C22A18" w:rsidRPr="00B42F5F" w:rsidTr="00E9717E">
        <w:tc>
          <w:tcPr>
            <w:tcW w:w="1414" w:type="dxa"/>
          </w:tcPr>
          <w:p w:rsidR="00E921D1" w:rsidRPr="00B42F5F" w:rsidRDefault="00B42F5F">
            <w:pPr>
              <w:rPr>
                <w:b/>
                <w:sz w:val="28"/>
                <w:szCs w:val="28"/>
              </w:rPr>
            </w:pPr>
            <w:r w:rsidRPr="00B42F5F">
              <w:rPr>
                <w:b/>
                <w:sz w:val="28"/>
                <w:szCs w:val="28"/>
              </w:rPr>
              <w:t>Area</w:t>
            </w:r>
          </w:p>
        </w:tc>
        <w:tc>
          <w:tcPr>
            <w:tcW w:w="8787" w:type="dxa"/>
          </w:tcPr>
          <w:p w:rsidR="00E921D1" w:rsidRPr="00B42F5F" w:rsidRDefault="00B42F5F">
            <w:pPr>
              <w:rPr>
                <w:b/>
                <w:sz w:val="28"/>
                <w:szCs w:val="28"/>
              </w:rPr>
            </w:pPr>
            <w:r w:rsidRPr="00B42F5F">
              <w:rPr>
                <w:b/>
                <w:sz w:val="28"/>
                <w:szCs w:val="28"/>
              </w:rPr>
              <w:t xml:space="preserve">Activity </w:t>
            </w:r>
          </w:p>
        </w:tc>
        <w:tc>
          <w:tcPr>
            <w:tcW w:w="3969" w:type="dxa"/>
          </w:tcPr>
          <w:p w:rsidR="00E921D1" w:rsidRPr="00B42F5F" w:rsidRDefault="00B42F5F">
            <w:pPr>
              <w:rPr>
                <w:b/>
                <w:sz w:val="28"/>
                <w:szCs w:val="28"/>
              </w:rPr>
            </w:pPr>
            <w:r w:rsidRPr="00B42F5F">
              <w:rPr>
                <w:b/>
                <w:sz w:val="28"/>
                <w:szCs w:val="28"/>
              </w:rPr>
              <w:t xml:space="preserve">Links </w:t>
            </w:r>
          </w:p>
        </w:tc>
      </w:tr>
      <w:tr w:rsidR="00C22A18" w:rsidTr="00E9717E">
        <w:tc>
          <w:tcPr>
            <w:tcW w:w="1414" w:type="dxa"/>
            <w:shd w:val="clear" w:color="auto" w:fill="FFC000"/>
          </w:tcPr>
          <w:p w:rsidR="00E921D1" w:rsidRPr="00B42F5F" w:rsidRDefault="00B42F5F">
            <w:pPr>
              <w:rPr>
                <w:sz w:val="24"/>
                <w:szCs w:val="24"/>
              </w:rPr>
            </w:pPr>
            <w:r w:rsidRPr="001063B7">
              <w:rPr>
                <w:sz w:val="24"/>
                <w:szCs w:val="24"/>
              </w:rPr>
              <w:t>English</w:t>
            </w:r>
          </w:p>
          <w:p w:rsidR="00B42F5F" w:rsidRPr="00B42F5F" w:rsidRDefault="00B42F5F">
            <w:pPr>
              <w:rPr>
                <w:sz w:val="24"/>
                <w:szCs w:val="24"/>
              </w:rPr>
            </w:pPr>
          </w:p>
        </w:tc>
        <w:tc>
          <w:tcPr>
            <w:tcW w:w="8787" w:type="dxa"/>
          </w:tcPr>
          <w:p w:rsidR="00E921D1" w:rsidRDefault="00B42F5F">
            <w:r w:rsidRPr="006D0507">
              <w:rPr>
                <w:b/>
              </w:rPr>
              <w:t>Story, song or rhyme:</w:t>
            </w:r>
            <w:r w:rsidR="00CB0B4A">
              <w:t xml:space="preserve"> Choose a story to share either a physical book, or an inte</w:t>
            </w:r>
            <w:r w:rsidR="00675E08">
              <w:t xml:space="preserve">ractive book available on </w:t>
            </w:r>
            <w:proofErr w:type="spellStart"/>
            <w:r w:rsidR="00675E08">
              <w:t>Youtube</w:t>
            </w:r>
            <w:proofErr w:type="spellEnd"/>
            <w:r w:rsidR="00675E08">
              <w:t xml:space="preserve"> </w:t>
            </w:r>
            <w:r w:rsidR="00CB0B4A">
              <w:t>or alternatively</w:t>
            </w:r>
            <w:r w:rsidR="00CB02FA">
              <w:t>,</w:t>
            </w:r>
            <w:r w:rsidR="00CB0B4A">
              <w:t xml:space="preserve"> if you are feeling energetic</w:t>
            </w:r>
            <w:r w:rsidR="00CB02FA">
              <w:t>,</w:t>
            </w:r>
            <w:r w:rsidR="00CB0B4A">
              <w:t xml:space="preserve"> you can choose a story from Cosmic Yoga- and complete the actions to each story you read. </w:t>
            </w:r>
            <w:r w:rsidR="00675E08">
              <w:t xml:space="preserve">Ask students comprehension questions about each story- name/recognise characters, talk about events in the story, why events happened etc. </w:t>
            </w:r>
          </w:p>
          <w:p w:rsidR="00CB0B4A" w:rsidRDefault="00CB0B4A"/>
          <w:p w:rsidR="00D233E8" w:rsidRDefault="00D233E8" w:rsidP="00D233E8">
            <w:r>
              <w:rPr>
                <w:b/>
              </w:rPr>
              <w:t xml:space="preserve">Reading &amp; </w:t>
            </w:r>
            <w:r w:rsidRPr="00C121A5">
              <w:rPr>
                <w:b/>
              </w:rPr>
              <w:t>Phonics</w:t>
            </w:r>
            <w:r>
              <w:rPr>
                <w:b/>
              </w:rPr>
              <w:t>:</w:t>
            </w:r>
            <w:r>
              <w:t xml:space="preserve"> – Reading books / Education City login for phonics songs and letter recognition activities.  </w:t>
            </w:r>
          </w:p>
          <w:p w:rsidR="00D233E8" w:rsidRDefault="00D233E8" w:rsidP="00D233E8">
            <w:r>
              <w:t>Also use Letters and Sounds website to access onli</w:t>
            </w:r>
            <w:r w:rsidR="00675E08">
              <w:t>ne games for each phase</w:t>
            </w:r>
            <w:proofErr w:type="gramStart"/>
            <w:r w:rsidR="00675E08">
              <w:t>.(</w:t>
            </w:r>
            <w:proofErr w:type="gramEnd"/>
            <w:r w:rsidR="00675E08">
              <w:t xml:space="preserve"> Please contact me if you want specific games to play on or any resources making and I would be happy to do this. </w:t>
            </w:r>
          </w:p>
          <w:p w:rsidR="00140140" w:rsidRDefault="00140140"/>
          <w:p w:rsidR="00B42F5F" w:rsidRDefault="00B42F5F">
            <w:r w:rsidRPr="006D0507">
              <w:rPr>
                <w:b/>
              </w:rPr>
              <w:t>Fine motor skills:</w:t>
            </w:r>
            <w:r w:rsidR="00140140">
              <w:t xml:space="preserve"> </w:t>
            </w:r>
            <w:r w:rsidR="00675E08">
              <w:t xml:space="preserve">Practice mark making, </w:t>
            </w:r>
            <w:r w:rsidR="00D233E8">
              <w:t>writing letters from your name or writing</w:t>
            </w:r>
            <w:r w:rsidR="00C36BA0">
              <w:t xml:space="preserve"> word</w:t>
            </w:r>
            <w:r w:rsidR="00675E08">
              <w:t>s of your choice</w:t>
            </w:r>
            <w:r w:rsidR="00D233E8">
              <w:t xml:space="preserve">. </w:t>
            </w:r>
            <w:r w:rsidR="000644CC">
              <w:t xml:space="preserve">You could even make a diary of </w:t>
            </w:r>
            <w:proofErr w:type="gramStart"/>
            <w:r w:rsidR="000644CC">
              <w:t>your what</w:t>
            </w:r>
            <w:proofErr w:type="gramEnd"/>
            <w:r w:rsidR="000644CC">
              <w:t xml:space="preserve"> things you have been able to do at home, how you are feeling or any other thoughts or feelings. </w:t>
            </w:r>
            <w:r w:rsidR="00675E08">
              <w:t xml:space="preserve">Work on fine motor skills activities such as threading, picking up items with tongs or tweezers, </w:t>
            </w:r>
            <w:r w:rsidR="00AE66D1">
              <w:t xml:space="preserve">inset jigsaw puzzles, </w:t>
            </w:r>
            <w:r w:rsidR="00675E08">
              <w:t xml:space="preserve">pegging out washing etc. </w:t>
            </w:r>
          </w:p>
          <w:p w:rsidR="00140140" w:rsidRDefault="00140140"/>
          <w:p w:rsidR="000644CC" w:rsidRDefault="00B42F5F">
            <w:r w:rsidRPr="006D0507">
              <w:rPr>
                <w:b/>
              </w:rPr>
              <w:t>Communication:</w:t>
            </w:r>
            <w:r w:rsidR="00C36BA0">
              <w:t xml:space="preserve"> Learn the new </w:t>
            </w:r>
            <w:proofErr w:type="spellStart"/>
            <w:r w:rsidR="00C36BA0">
              <w:t>Signalong</w:t>
            </w:r>
            <w:proofErr w:type="spellEnd"/>
            <w:r w:rsidR="00C36BA0">
              <w:t xml:space="preserve"> signs.</w:t>
            </w:r>
            <w:r w:rsidR="001063B7">
              <w:t xml:space="preserve"> </w:t>
            </w:r>
            <w:r w:rsidR="00C36BA0">
              <w:t xml:space="preserve">Practice signs on </w:t>
            </w:r>
            <w:proofErr w:type="spellStart"/>
            <w:r w:rsidR="00C36BA0">
              <w:t>Signalong</w:t>
            </w:r>
            <w:proofErr w:type="spellEnd"/>
            <w:r w:rsidR="00C36BA0">
              <w:t xml:space="preserve"> and Park Lane Facebook group/Website</w:t>
            </w:r>
            <w:r w:rsidR="00AE66D1">
              <w:t xml:space="preserve"> </w:t>
            </w:r>
            <w:proofErr w:type="gramStart"/>
            <w:r w:rsidR="00AE66D1">
              <w:t>( weekly</w:t>
            </w:r>
            <w:proofErr w:type="gramEnd"/>
            <w:r w:rsidR="00AE66D1">
              <w:t xml:space="preserve"> stories) </w:t>
            </w:r>
            <w:r w:rsidR="00C36BA0">
              <w:t xml:space="preserve">. </w:t>
            </w:r>
            <w:r w:rsidR="001063B7">
              <w:t>Use any opportunity to make and confirm choices using pers</w:t>
            </w:r>
            <w:r w:rsidR="00C36BA0">
              <w:t xml:space="preserve">onalised communication systems </w:t>
            </w:r>
            <w:proofErr w:type="spellStart"/>
            <w:r w:rsidR="00C36BA0">
              <w:t>e.g</w:t>
            </w:r>
            <w:proofErr w:type="spellEnd"/>
            <w:r w:rsidR="00C36BA0">
              <w:t xml:space="preserve"> making choices at playtimes, mealtimes, </w:t>
            </w:r>
            <w:proofErr w:type="spellStart"/>
            <w:r w:rsidR="00C36BA0">
              <w:t>snacktimes</w:t>
            </w:r>
            <w:proofErr w:type="spellEnd"/>
            <w:r w:rsidR="00C36BA0">
              <w:t xml:space="preserve"> etc.  Work on Communication Targets outlined in Annual Reviews</w:t>
            </w:r>
            <w:r w:rsidR="00AE66D1">
              <w:t>.</w:t>
            </w:r>
          </w:p>
          <w:p w:rsidR="00C36BA0" w:rsidRDefault="00C36BA0">
            <w:r>
              <w:t xml:space="preserve">( If you would like more specific targets or any resources </w:t>
            </w:r>
            <w:r w:rsidR="00675E08">
              <w:t>for any section of the English work</w:t>
            </w:r>
            <w:r>
              <w:t xml:space="preserve"> please let me know) </w:t>
            </w:r>
          </w:p>
          <w:p w:rsidR="00B42F5F" w:rsidRDefault="00B42F5F" w:rsidP="00D233E8"/>
        </w:tc>
        <w:tc>
          <w:tcPr>
            <w:tcW w:w="3969" w:type="dxa"/>
          </w:tcPr>
          <w:p w:rsidR="00FD32A7" w:rsidRDefault="00F32897">
            <w:hyperlink r:id="rId6" w:history="1">
              <w:r w:rsidR="00CB0B4A">
                <w:rPr>
                  <w:rStyle w:val="Hyperlink"/>
                </w:rPr>
                <w:t>https://www.youtube.com/user/CosmicKidsYoga</w:t>
              </w:r>
            </w:hyperlink>
            <w:r w:rsidR="00CB0B4A">
              <w:t xml:space="preserve"> </w:t>
            </w:r>
          </w:p>
          <w:p w:rsidR="00CB0B4A" w:rsidRDefault="00F32897">
            <w:hyperlink r:id="rId7" w:history="1">
              <w:r w:rsidR="00CB0B4A">
                <w:rPr>
                  <w:rStyle w:val="Hyperlink"/>
                </w:rPr>
                <w:t>https://www.vooks.com/</w:t>
              </w:r>
            </w:hyperlink>
            <w:r w:rsidR="00CB0B4A">
              <w:t xml:space="preserve"> </w:t>
            </w:r>
          </w:p>
          <w:p w:rsidR="00D233E8" w:rsidRDefault="00F32897">
            <w:hyperlink r:id="rId8" w:history="1">
              <w:r w:rsidR="00FD32A7">
                <w:rPr>
                  <w:rStyle w:val="Hyperlink"/>
                </w:rPr>
                <w:t>https://www.educationcity.com/</w:t>
              </w:r>
            </w:hyperlink>
            <w:r w:rsidR="00FD32A7">
              <w:t xml:space="preserve"> </w:t>
            </w:r>
          </w:p>
          <w:p w:rsidR="00CB0B4A" w:rsidRDefault="00F32897">
            <w:hyperlink r:id="rId9" w:history="1">
              <w:r w:rsidR="00CB0B4A">
                <w:rPr>
                  <w:rStyle w:val="Hyperlink"/>
                </w:rPr>
                <w:t>http://www.letters-and-sounds.com/</w:t>
              </w:r>
            </w:hyperlink>
          </w:p>
          <w:p w:rsidR="00CB0B4A" w:rsidRDefault="00CB0B4A"/>
          <w:p w:rsidR="00CB0B4A" w:rsidRDefault="00CB0B4A"/>
          <w:p w:rsidR="00FD32A7" w:rsidRDefault="00F32897">
            <w:hyperlink r:id="rId10" w:history="1">
              <w:r w:rsidR="00CB0B4A">
                <w:rPr>
                  <w:rStyle w:val="Hyperlink"/>
                </w:rPr>
                <w:t>https://en-gb.facebook.com/signalongcharity/</w:t>
              </w:r>
            </w:hyperlink>
          </w:p>
          <w:p w:rsidR="001063B7" w:rsidRDefault="00F32897">
            <w:hyperlink r:id="rId11" w:history="1">
              <w:r w:rsidR="00CB0B4A">
                <w:rPr>
                  <w:rStyle w:val="Hyperlink"/>
                </w:rPr>
                <w:t>https://en-gb.facebook.com/pages/category/Elementary-School/Park-Lane-Special-School-1641122062807137/</w:t>
              </w:r>
            </w:hyperlink>
          </w:p>
        </w:tc>
      </w:tr>
      <w:tr w:rsidR="00C22A18" w:rsidTr="00E9717E">
        <w:tc>
          <w:tcPr>
            <w:tcW w:w="1414" w:type="dxa"/>
            <w:shd w:val="clear" w:color="auto" w:fill="00B0F0"/>
          </w:tcPr>
          <w:p w:rsidR="00B42F5F" w:rsidRPr="00B42F5F" w:rsidRDefault="00B42F5F">
            <w:pPr>
              <w:rPr>
                <w:sz w:val="24"/>
                <w:szCs w:val="24"/>
              </w:rPr>
            </w:pPr>
            <w:r w:rsidRPr="001063B7">
              <w:rPr>
                <w:sz w:val="24"/>
                <w:szCs w:val="24"/>
              </w:rPr>
              <w:t>Maths</w:t>
            </w:r>
          </w:p>
          <w:p w:rsidR="00B42F5F" w:rsidRPr="00B42F5F" w:rsidRDefault="00B42F5F">
            <w:pPr>
              <w:rPr>
                <w:sz w:val="24"/>
                <w:szCs w:val="24"/>
              </w:rPr>
            </w:pPr>
          </w:p>
        </w:tc>
        <w:tc>
          <w:tcPr>
            <w:tcW w:w="8787" w:type="dxa"/>
          </w:tcPr>
          <w:p w:rsidR="009B7E07" w:rsidRDefault="009B7E07" w:rsidP="00675E08">
            <w:r>
              <w:lastRenderedPageBreak/>
              <w:t xml:space="preserve">Number – </w:t>
            </w:r>
            <w:r w:rsidR="00675E08">
              <w:t>Counting activities</w:t>
            </w:r>
          </w:p>
          <w:p w:rsidR="00AE66D1" w:rsidRDefault="00AE66D1" w:rsidP="00675E08"/>
          <w:p w:rsidR="00AE66D1" w:rsidRDefault="00AE66D1" w:rsidP="00675E08">
            <w:r>
              <w:t xml:space="preserve">Continue working on recognising numbers and counting numbers. </w:t>
            </w:r>
          </w:p>
          <w:p w:rsidR="00AE66D1" w:rsidRDefault="00AE66D1" w:rsidP="00675E08"/>
          <w:p w:rsidR="00AE66D1" w:rsidRDefault="00AE66D1" w:rsidP="00675E08">
            <w:r>
              <w:t xml:space="preserve">For recognising numbers you can use flashcards hidden around the room, place numbers under inset jigsaw pieces and every time you lift them up say the number you see, you can put numbers in a bag and say the number every time you pull one out. </w:t>
            </w:r>
          </w:p>
          <w:p w:rsidR="00AE66D1" w:rsidRDefault="00AE66D1" w:rsidP="00675E08"/>
          <w:p w:rsidR="00AE66D1" w:rsidRDefault="00AE66D1" w:rsidP="00675E08">
            <w:r>
              <w:t>Some lovely counting games and resources can be found on the link below</w:t>
            </w:r>
          </w:p>
          <w:p w:rsidR="00675E08" w:rsidRDefault="00F32897" w:rsidP="00675E08">
            <w:hyperlink r:id="rId12" w:history="1">
              <w:r w:rsidR="00AE66D1" w:rsidRPr="00AE66D1">
                <w:rPr>
                  <w:rStyle w:val="Hyperlink"/>
                </w:rPr>
                <w:t>https://www.earlylearninghq.org.uk/numeracy/</w:t>
              </w:r>
            </w:hyperlink>
          </w:p>
          <w:p w:rsidR="00AE66D1" w:rsidRDefault="00AE66D1" w:rsidP="00675E08"/>
          <w:p w:rsidR="00AE66D1" w:rsidRDefault="00AE66D1" w:rsidP="00675E08">
            <w:r>
              <w:t xml:space="preserve">You can also incorporate counting into cooking and everyday activities like making lunch- counting how many of each food item you have etc. Playing board games- counting the dots on the dice and counting how many spaces you are moving. Counting movements </w:t>
            </w:r>
            <w:proofErr w:type="spellStart"/>
            <w:r>
              <w:t>e.g</w:t>
            </w:r>
            <w:proofErr w:type="spellEnd"/>
            <w:r>
              <w:t xml:space="preserve"> how many star jumps can we do etc. </w:t>
            </w:r>
          </w:p>
          <w:p w:rsidR="006F78F5" w:rsidRDefault="006F78F5" w:rsidP="00675E08"/>
          <w:p w:rsidR="006F78F5" w:rsidRDefault="006F78F5" w:rsidP="00675E08"/>
          <w:p w:rsidR="006F78F5" w:rsidRDefault="006F78F5" w:rsidP="00675E08">
            <w:r>
              <w:t>Measure- Role play playing ‘shops’ Set up a shop, it could be a toy shop or snack café- label each item with either a number, coin or price ( depending on the level of your child) – get the child to pay for what they want to buy</w:t>
            </w:r>
          </w:p>
          <w:p w:rsidR="006F78F5" w:rsidRDefault="006F78F5" w:rsidP="00675E08"/>
          <w:p w:rsidR="00690246" w:rsidRDefault="00690246" w:rsidP="00675E08">
            <w:r>
              <w:t>Repeat the following steps until the concept is grasped and then move on to the next one….</w:t>
            </w:r>
          </w:p>
          <w:p w:rsidR="00690246" w:rsidRDefault="00690246" w:rsidP="00675E08"/>
          <w:p w:rsidR="006F78F5" w:rsidRDefault="006F78F5" w:rsidP="00675E08">
            <w:r>
              <w:t>Start by asking them to hand over any amount of coins to get used the concept of transaction.</w:t>
            </w:r>
          </w:p>
          <w:p w:rsidR="006F78F5" w:rsidRDefault="006F78F5" w:rsidP="00675E08">
            <w:r>
              <w:t>Then for the next step they should purchase by giving you the same coin as the one on the item, limit this to 2 or 3 coins at first then expand.</w:t>
            </w:r>
          </w:p>
          <w:p w:rsidR="006F78F5" w:rsidRDefault="006F78F5" w:rsidP="00675E08">
            <w:r>
              <w:t xml:space="preserve">Then counting out the number of coins </w:t>
            </w:r>
            <w:proofErr w:type="spellStart"/>
            <w:r>
              <w:t>e.g</w:t>
            </w:r>
            <w:proofErr w:type="spellEnd"/>
            <w:r>
              <w:t xml:space="preserve"> six coins, 4 coins etc</w:t>
            </w:r>
          </w:p>
          <w:p w:rsidR="006F78F5" w:rsidRDefault="006F78F5" w:rsidP="00675E08">
            <w:r>
              <w:t xml:space="preserve">Then extend by telling them which coin you need </w:t>
            </w:r>
            <w:proofErr w:type="spellStart"/>
            <w:r>
              <w:t>e.g</w:t>
            </w:r>
            <w:proofErr w:type="spellEnd"/>
            <w:r>
              <w:t xml:space="preserve"> find me a £1 </w:t>
            </w:r>
          </w:p>
          <w:p w:rsidR="004079F0" w:rsidRDefault="004079F0" w:rsidP="00124F10"/>
          <w:p w:rsidR="00AC7536" w:rsidRDefault="00AC7536" w:rsidP="00124F10">
            <w:r>
              <w:t xml:space="preserve">In school we have also been playing number and shape bingo- as well as working on the EHCP targets outlined in the Annual Reviews </w:t>
            </w:r>
            <w:r>
              <w:sym w:font="Wingdings" w:char="F04A"/>
            </w:r>
            <w:r>
              <w:t xml:space="preserve">  Let me know if you require any resources making for any of these targets. </w:t>
            </w:r>
          </w:p>
        </w:tc>
        <w:tc>
          <w:tcPr>
            <w:tcW w:w="3969" w:type="dxa"/>
          </w:tcPr>
          <w:p w:rsidR="00CB0B4A" w:rsidRDefault="00CB0B4A"/>
          <w:p w:rsidR="00CB0B4A" w:rsidRDefault="00CB0B4A"/>
          <w:p w:rsidR="006B6FC0" w:rsidRDefault="006B6FC0"/>
          <w:p w:rsidR="006B6FC0" w:rsidRDefault="006B6FC0"/>
          <w:p w:rsidR="006B6FC0" w:rsidRDefault="006B6FC0"/>
          <w:p w:rsidR="006B6FC0" w:rsidRDefault="006B6FC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75568C" w:rsidRDefault="0075568C"/>
          <w:p w:rsidR="0075568C" w:rsidRDefault="0075568C"/>
          <w:p w:rsidR="0075568C" w:rsidRDefault="0075568C"/>
          <w:p w:rsidR="0075568C" w:rsidRDefault="0075568C"/>
          <w:p w:rsidR="0075568C" w:rsidRDefault="0075568C"/>
          <w:p w:rsidR="0075568C" w:rsidRDefault="0075568C"/>
          <w:p w:rsidR="0075568C" w:rsidRDefault="0075568C"/>
        </w:tc>
      </w:tr>
      <w:tr w:rsidR="00C22A18" w:rsidTr="00E9717E">
        <w:tc>
          <w:tcPr>
            <w:tcW w:w="1414" w:type="dxa"/>
            <w:shd w:val="clear" w:color="auto" w:fill="7030A0"/>
          </w:tcPr>
          <w:p w:rsidR="00B42F5F" w:rsidRPr="00B42F5F" w:rsidRDefault="00B42F5F">
            <w:pPr>
              <w:rPr>
                <w:sz w:val="24"/>
                <w:szCs w:val="24"/>
              </w:rPr>
            </w:pPr>
            <w:r w:rsidRPr="00B42F5F">
              <w:rPr>
                <w:sz w:val="24"/>
                <w:szCs w:val="24"/>
              </w:rPr>
              <w:lastRenderedPageBreak/>
              <w:t xml:space="preserve">Creativity </w:t>
            </w:r>
          </w:p>
          <w:p w:rsidR="00B42F5F" w:rsidRPr="00B42F5F" w:rsidRDefault="00B42F5F">
            <w:pPr>
              <w:rPr>
                <w:sz w:val="24"/>
                <w:szCs w:val="24"/>
              </w:rPr>
            </w:pPr>
          </w:p>
        </w:tc>
        <w:tc>
          <w:tcPr>
            <w:tcW w:w="8787" w:type="dxa"/>
          </w:tcPr>
          <w:p w:rsidR="00E6552A" w:rsidRDefault="00232F90" w:rsidP="00232F90">
            <w:r>
              <w:t>July 10</w:t>
            </w:r>
            <w:r w:rsidRPr="00232F90">
              <w:rPr>
                <w:vertAlign w:val="superscript"/>
              </w:rPr>
              <w:t>th</w:t>
            </w:r>
            <w:r>
              <w:t xml:space="preserve"> ‘National </w:t>
            </w:r>
            <w:proofErr w:type="gramStart"/>
            <w:r>
              <w:t>don’t</w:t>
            </w:r>
            <w:proofErr w:type="gramEnd"/>
            <w:r>
              <w:t xml:space="preserve"> step on a bee day’- whilst it may sound a ridiculous thing to celebrate, the aim of the day is to raise the importance of looking after our bees.</w:t>
            </w:r>
            <w:r w:rsidR="00E6552A">
              <w:t xml:space="preserve"> There is currently a </w:t>
            </w:r>
            <w:r w:rsidR="00E6552A">
              <w:lastRenderedPageBreak/>
              <w:t xml:space="preserve">national shortage of bees and it is thought in Europe over 50% of countries do not have enough </w:t>
            </w:r>
            <w:r w:rsidR="003B318A">
              <w:t>Bees to pollinate to their crops</w:t>
            </w:r>
            <w:r w:rsidR="00E6552A">
              <w:t xml:space="preserve">. </w:t>
            </w:r>
          </w:p>
          <w:p w:rsidR="00232F90" w:rsidRDefault="00E6552A" w:rsidP="00232F90">
            <w:r>
              <w:t xml:space="preserve"> </w:t>
            </w:r>
          </w:p>
          <w:p w:rsidR="00E6552A" w:rsidRDefault="00E6552A" w:rsidP="00232F90">
            <w:r>
              <w:t xml:space="preserve">Have a go at making your own bee- there are some ideas below using things you have around the house, like cotton wool balls, toilet roll tube or an egg box. </w:t>
            </w:r>
          </w:p>
          <w:p w:rsidR="00232F90" w:rsidRDefault="00232F90" w:rsidP="00232F90"/>
          <w:p w:rsidR="00232F90" w:rsidRDefault="00232F90" w:rsidP="00232F90">
            <w:r>
              <w:t xml:space="preserve">Bee craft </w:t>
            </w:r>
          </w:p>
          <w:p w:rsidR="00232F90" w:rsidRDefault="00F32897" w:rsidP="00232F90">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232F9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232F90">
              <w:rPr>
                <w:noProof/>
                <w:lang w:eastAsia="en-GB"/>
              </w:rPr>
              <w:drawing>
                <wp:inline distT="0" distB="0" distL="0" distR="0">
                  <wp:extent cx="1828800" cy="1828800"/>
                  <wp:effectExtent l="19050" t="0" r="0" b="0"/>
                  <wp:docPr id="6" name="Picture 6" descr="H:\bumble-bee-crafts-for-ki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bumble-bee-crafts-for-kids.png"/>
                          <pic:cNvPicPr>
                            <a:picLocks noChangeAspect="1" noChangeArrowheads="1"/>
                          </pic:cNvPicPr>
                        </pic:nvPicPr>
                        <pic:blipFill>
                          <a:blip r:embed="rId13" cstate="print"/>
                          <a:srcRect/>
                          <a:stretch>
                            <a:fillRect/>
                          </a:stretch>
                        </pic:blipFill>
                        <pic:spPr bwMode="auto">
                          <a:xfrm>
                            <a:off x="0" y="0"/>
                            <a:ext cx="1828800" cy="1828800"/>
                          </a:xfrm>
                          <a:prstGeom prst="rect">
                            <a:avLst/>
                          </a:prstGeom>
                          <a:noFill/>
                          <a:ln w="9525">
                            <a:noFill/>
                            <a:miter lim="800000"/>
                            <a:headEnd/>
                            <a:tailEnd/>
                          </a:ln>
                        </pic:spPr>
                      </pic:pic>
                    </a:graphicData>
                  </a:graphic>
                </wp:inline>
              </w:drawing>
            </w:r>
          </w:p>
          <w:p w:rsidR="00232F90" w:rsidRDefault="00232F90" w:rsidP="00232F90">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32F90" w:rsidRDefault="00232F90" w:rsidP="00232F90">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32F90" w:rsidRDefault="00232F90" w:rsidP="00232F90">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32F90" w:rsidRPr="00232F90" w:rsidRDefault="00232F90" w:rsidP="00232F90">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32F90" w:rsidRDefault="00232F90" w:rsidP="00232F90">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32F90" w:rsidRDefault="00232F90" w:rsidP="00232F90">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32F90" w:rsidRDefault="00232F90" w:rsidP="00232F90">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32F90" w:rsidRDefault="00232F90" w:rsidP="00232F90">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32F90" w:rsidRDefault="00232F90" w:rsidP="00232F90">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32F90" w:rsidRDefault="00232F90" w:rsidP="00232F90">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32F90" w:rsidRDefault="00232F90" w:rsidP="00232F90">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32F90" w:rsidRDefault="00232F90" w:rsidP="00232F90">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32F90" w:rsidRPr="00232F90" w:rsidRDefault="00232F90" w:rsidP="00232F90">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32F90" w:rsidRDefault="00232F90" w:rsidP="00232F90">
            <w:r>
              <w:t>Have a look at the  10 facts about Bees on the National Geographic Website</w:t>
            </w:r>
          </w:p>
          <w:p w:rsidR="00232F90" w:rsidRDefault="00F32897" w:rsidP="00232F90">
            <w:hyperlink r:id="rId14" w:history="1">
              <w:r w:rsidR="00232F90">
                <w:rPr>
                  <w:rStyle w:val="Hyperlink"/>
                </w:rPr>
                <w:t>https://www.natgeokids.com/uk/discover/animals/insects/honey-bees/</w:t>
              </w:r>
            </w:hyperlink>
          </w:p>
          <w:p w:rsidR="00232F90" w:rsidRDefault="00232F90" w:rsidP="00232F90"/>
          <w:p w:rsidR="00232F90" w:rsidRDefault="00232F90" w:rsidP="00232F90">
            <w:r>
              <w:t>Try some honey or make a recipe with honey in it</w:t>
            </w:r>
            <w:r w:rsidR="00E6552A">
              <w:t>, preferably local honey if you can get some</w:t>
            </w:r>
            <w:proofErr w:type="gramStart"/>
            <w:r w:rsidR="00E6552A">
              <w:t>!</w:t>
            </w:r>
            <w:r>
              <w:t>.</w:t>
            </w:r>
            <w:proofErr w:type="gramEnd"/>
            <w:r>
              <w:t xml:space="preserve"> </w:t>
            </w:r>
            <w:r w:rsidR="00E6552A">
              <w:t>There are ideas below.</w:t>
            </w:r>
          </w:p>
          <w:p w:rsidR="00E6552A" w:rsidRDefault="00F32897" w:rsidP="00232F90">
            <w:hyperlink r:id="rId15" w:history="1">
              <w:r w:rsidR="00E6552A">
                <w:rPr>
                  <w:rStyle w:val="Hyperlink"/>
                </w:rPr>
                <w:t>https://www.bbcgoodfood.com/recipes/apricot-honey-pistachio-flapjacks</w:t>
              </w:r>
            </w:hyperlink>
          </w:p>
          <w:p w:rsidR="00E6552A" w:rsidRDefault="00E6552A" w:rsidP="00232F90"/>
          <w:p w:rsidR="00232F90" w:rsidRDefault="00F32897" w:rsidP="00232F90">
            <w:hyperlink r:id="rId16" w:history="1">
              <w:r w:rsidR="00E6552A">
                <w:rPr>
                  <w:rStyle w:val="Hyperlink"/>
                </w:rPr>
                <w:t>https://www.bbcgoodfood.com/recipes/honey-thyme-carrots</w:t>
              </w:r>
            </w:hyperlink>
          </w:p>
          <w:p w:rsidR="00E6552A" w:rsidRDefault="00E6552A" w:rsidP="00232F90"/>
          <w:p w:rsidR="00E6552A" w:rsidRDefault="00F32897" w:rsidP="00232F90">
            <w:hyperlink r:id="rId17" w:history="1">
              <w:r w:rsidR="00E6552A">
                <w:rPr>
                  <w:rStyle w:val="Hyperlink"/>
                </w:rPr>
                <w:t>https://www.bbcgoodfood.com/recipes/devonshire-honey-cake</w:t>
              </w:r>
            </w:hyperlink>
          </w:p>
          <w:p w:rsidR="00E6552A" w:rsidRDefault="00E6552A" w:rsidP="00232F90"/>
          <w:p w:rsidR="00232F90" w:rsidRDefault="00232F90" w:rsidP="00232F90">
            <w:r>
              <w:t>Look at the bees doing their waggle dance, on the following link</w:t>
            </w:r>
          </w:p>
          <w:p w:rsidR="00232F90" w:rsidRDefault="00232F90" w:rsidP="00232F90"/>
          <w:p w:rsidR="00232F90" w:rsidRDefault="00F32897" w:rsidP="00232F90">
            <w:hyperlink r:id="rId18" w:history="1">
              <w:r w:rsidR="00232F90">
                <w:rPr>
                  <w:rStyle w:val="Hyperlink"/>
                </w:rPr>
                <w:t>https://www.youtube.com/watch?v=LU_KD1enR3Q</w:t>
              </w:r>
            </w:hyperlink>
          </w:p>
          <w:p w:rsidR="00232F90" w:rsidRDefault="00232F90" w:rsidP="00232F90"/>
          <w:p w:rsidR="00931B24" w:rsidRDefault="00232F90" w:rsidP="00E6552A">
            <w:r>
              <w:lastRenderedPageBreak/>
              <w:t>Have a go at recreatin</w:t>
            </w:r>
            <w:r w:rsidR="00E6552A">
              <w:t>g the waggle dance that bees do.</w:t>
            </w:r>
          </w:p>
          <w:p w:rsidR="00DA2DE6" w:rsidRDefault="00DA2DE6" w:rsidP="00E6552A"/>
          <w:p w:rsidR="00DA2DE6" w:rsidRDefault="00DA2DE6" w:rsidP="00E6552A">
            <w:r>
              <w:t xml:space="preserve">See if you </w:t>
            </w:r>
            <w:r w:rsidR="00F8015E">
              <w:t>can make any changes in your outdoor space to help keep our Bees alive</w:t>
            </w:r>
            <w:r w:rsidR="007543F2">
              <w:t xml:space="preserve"> like planting some wild flowers or leaving out some sugar water</w:t>
            </w:r>
            <w:r w:rsidR="00F8015E">
              <w:t xml:space="preserve">. </w:t>
            </w:r>
          </w:p>
          <w:p w:rsidR="00E6552A" w:rsidRDefault="00E6552A" w:rsidP="00E6552A"/>
        </w:tc>
        <w:tc>
          <w:tcPr>
            <w:tcW w:w="3969" w:type="dxa"/>
          </w:tcPr>
          <w:p w:rsidR="003A5C08" w:rsidRDefault="003A5C08"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3A5C08" w:rsidRDefault="003A5C08" w:rsidP="003B63F7"/>
          <w:p w:rsidR="00F277DC" w:rsidRDefault="00F277DC" w:rsidP="003B63F7"/>
          <w:p w:rsidR="003A5C08" w:rsidRDefault="003A5C08" w:rsidP="003B63F7"/>
          <w:p w:rsidR="003A5C08" w:rsidRDefault="003A5C08" w:rsidP="003B63F7"/>
          <w:p w:rsidR="003A5C08" w:rsidRDefault="003A5C08" w:rsidP="003B63F7"/>
          <w:p w:rsidR="00F277DC" w:rsidRDefault="00F277DC" w:rsidP="003B63F7"/>
          <w:p w:rsidR="00E921D1" w:rsidRDefault="00E921D1" w:rsidP="005A5B63"/>
        </w:tc>
      </w:tr>
      <w:tr w:rsidR="00C22A18" w:rsidTr="00E9717E">
        <w:tc>
          <w:tcPr>
            <w:tcW w:w="1414" w:type="dxa"/>
            <w:shd w:val="clear" w:color="auto" w:fill="00B050"/>
          </w:tcPr>
          <w:p w:rsidR="00E921D1" w:rsidRPr="00B42F5F" w:rsidRDefault="00B42F5F">
            <w:pPr>
              <w:rPr>
                <w:sz w:val="24"/>
                <w:szCs w:val="24"/>
              </w:rPr>
            </w:pPr>
            <w:r w:rsidRPr="00B42F5F">
              <w:rPr>
                <w:sz w:val="24"/>
                <w:szCs w:val="24"/>
              </w:rPr>
              <w:lastRenderedPageBreak/>
              <w:t>Individuality</w:t>
            </w:r>
          </w:p>
          <w:p w:rsidR="00B42F5F" w:rsidRPr="00B42F5F" w:rsidRDefault="00B42F5F">
            <w:pPr>
              <w:rPr>
                <w:sz w:val="24"/>
                <w:szCs w:val="24"/>
              </w:rPr>
            </w:pPr>
          </w:p>
        </w:tc>
        <w:tc>
          <w:tcPr>
            <w:tcW w:w="8787" w:type="dxa"/>
          </w:tcPr>
          <w:p w:rsidR="002A6B7C" w:rsidRDefault="002A6B7C">
            <w:r>
              <w:t xml:space="preserve">Independent living skills – developing independence in self dressing, helping out with jobs around the house </w:t>
            </w:r>
            <w:proofErr w:type="spellStart"/>
            <w:r>
              <w:t>e.g</w:t>
            </w:r>
            <w:proofErr w:type="spellEnd"/>
            <w:r>
              <w:t xml:space="preserve"> dusting, brushing etc </w:t>
            </w:r>
          </w:p>
          <w:p w:rsidR="002A6B7C" w:rsidRDefault="00C36BA0">
            <w:r>
              <w:t>Work on i</w:t>
            </w:r>
            <w:r w:rsidR="002A6B7C">
              <w:t xml:space="preserve">ndependence in personal care routines ( See Annual reviews for up to date targets) </w:t>
            </w:r>
          </w:p>
          <w:p w:rsidR="005A5B63" w:rsidRDefault="000610ED">
            <w:r>
              <w:t>Take pictures and send them</w:t>
            </w:r>
            <w:r w:rsidR="005A5B63">
              <w:t xml:space="preserve"> to me if you like, I have really enjoyed seeing the ones people have sent me so far.</w:t>
            </w:r>
          </w:p>
          <w:p w:rsidR="0023473C" w:rsidRDefault="000610ED">
            <w:r>
              <w:t xml:space="preserve"> I can produce certificates for all the hard work you are doing and send it via email or post </w:t>
            </w:r>
            <w:r>
              <w:sym w:font="Wingdings" w:char="F04A"/>
            </w:r>
          </w:p>
        </w:tc>
        <w:tc>
          <w:tcPr>
            <w:tcW w:w="3969" w:type="dxa"/>
          </w:tcPr>
          <w:p w:rsidR="00E921D1" w:rsidRDefault="00E921D1" w:rsidP="00371804">
            <w:pPr>
              <w:jc w:val="center"/>
            </w:pPr>
          </w:p>
        </w:tc>
      </w:tr>
      <w:tr w:rsidR="00C22A18" w:rsidTr="00E9717E">
        <w:tc>
          <w:tcPr>
            <w:tcW w:w="1414" w:type="dxa"/>
            <w:shd w:val="clear" w:color="auto" w:fill="FFFF00"/>
          </w:tcPr>
          <w:p w:rsidR="00E921D1" w:rsidRPr="00B42F5F" w:rsidRDefault="00B42F5F">
            <w:pPr>
              <w:rPr>
                <w:sz w:val="24"/>
                <w:szCs w:val="24"/>
              </w:rPr>
            </w:pPr>
            <w:r w:rsidRPr="00B42F5F">
              <w:rPr>
                <w:sz w:val="24"/>
                <w:szCs w:val="24"/>
              </w:rPr>
              <w:t>Community</w:t>
            </w:r>
          </w:p>
          <w:p w:rsidR="00B42F5F" w:rsidRPr="00B42F5F" w:rsidRDefault="00B42F5F">
            <w:pPr>
              <w:rPr>
                <w:sz w:val="24"/>
                <w:szCs w:val="24"/>
              </w:rPr>
            </w:pPr>
          </w:p>
        </w:tc>
        <w:tc>
          <w:tcPr>
            <w:tcW w:w="8787" w:type="dxa"/>
          </w:tcPr>
          <w:p w:rsidR="00390245" w:rsidRPr="00390245" w:rsidRDefault="00390245" w:rsidP="00390245">
            <w:pPr>
              <w:pStyle w:val="NormalWeb"/>
              <w:shd w:val="clear" w:color="auto" w:fill="EDFEFE"/>
              <w:rPr>
                <w:rFonts w:asciiTheme="minorHAnsi" w:hAnsiTheme="minorHAnsi"/>
              </w:rPr>
            </w:pPr>
            <w:r>
              <w:rPr>
                <w:rFonts w:asciiTheme="minorHAnsi" w:hAnsiTheme="minorHAnsi"/>
              </w:rPr>
              <w:t xml:space="preserve">Take part in the </w:t>
            </w:r>
            <w:r w:rsidR="007543F2">
              <w:rPr>
                <w:rFonts w:asciiTheme="minorHAnsi" w:hAnsiTheme="minorHAnsi"/>
              </w:rPr>
              <w:t>weekly</w:t>
            </w:r>
            <w:r>
              <w:rPr>
                <w:rFonts w:asciiTheme="minorHAnsi" w:hAnsiTheme="minorHAnsi"/>
              </w:rPr>
              <w:t xml:space="preserve"> </w:t>
            </w:r>
            <w:proofErr w:type="spellStart"/>
            <w:r w:rsidRPr="00390245">
              <w:rPr>
                <w:rFonts w:asciiTheme="minorHAnsi" w:hAnsiTheme="minorHAnsi"/>
              </w:rPr>
              <w:t>Hovis</w:t>
            </w:r>
            <w:proofErr w:type="spellEnd"/>
            <w:r w:rsidRPr="00390245">
              <w:rPr>
                <w:rFonts w:asciiTheme="minorHAnsi" w:hAnsiTheme="minorHAnsi"/>
              </w:rPr>
              <w:t xml:space="preserve"> Class Zoom Meeting</w:t>
            </w:r>
            <w:r w:rsidR="007543F2">
              <w:rPr>
                <w:rFonts w:asciiTheme="minorHAnsi" w:hAnsiTheme="minorHAnsi"/>
              </w:rPr>
              <w:t xml:space="preserve">- if you would like to take part send me your email and I will add you to the invitation list. </w:t>
            </w:r>
          </w:p>
          <w:p w:rsidR="00390245" w:rsidRPr="00390245" w:rsidRDefault="00075B70" w:rsidP="00390245">
            <w:pPr>
              <w:pStyle w:val="NormalWeb"/>
              <w:shd w:val="clear" w:color="auto" w:fill="EDFEFE"/>
              <w:rPr>
                <w:rFonts w:asciiTheme="minorHAnsi" w:hAnsiTheme="minorHAnsi"/>
              </w:rPr>
            </w:pPr>
            <w:r>
              <w:rPr>
                <w:rFonts w:asciiTheme="minorHAnsi" w:hAnsiTheme="minorHAnsi"/>
              </w:rPr>
              <w:t xml:space="preserve">Call someone or </w:t>
            </w:r>
            <w:proofErr w:type="spellStart"/>
            <w:r>
              <w:rPr>
                <w:rFonts w:asciiTheme="minorHAnsi" w:hAnsiTheme="minorHAnsi"/>
              </w:rPr>
              <w:t>F</w:t>
            </w:r>
            <w:r w:rsidR="00390245" w:rsidRPr="00390245">
              <w:rPr>
                <w:rFonts w:asciiTheme="minorHAnsi" w:hAnsiTheme="minorHAnsi"/>
              </w:rPr>
              <w:t>acetime</w:t>
            </w:r>
            <w:proofErr w:type="spellEnd"/>
            <w:r w:rsidR="00390245" w:rsidRPr="00390245">
              <w:rPr>
                <w:rFonts w:asciiTheme="minorHAnsi" w:hAnsiTheme="minorHAnsi"/>
              </w:rPr>
              <w:t xml:space="preserve"> someone who may be lonely or</w:t>
            </w:r>
            <w:r w:rsidR="007543F2">
              <w:rPr>
                <w:rFonts w:asciiTheme="minorHAnsi" w:hAnsiTheme="minorHAnsi"/>
              </w:rPr>
              <w:t xml:space="preserve"> who you would like to speak to. Keeping in touch with family and friends is so important. </w:t>
            </w:r>
          </w:p>
          <w:p w:rsidR="00390245" w:rsidRDefault="00390245" w:rsidP="00390245">
            <w:pPr>
              <w:pStyle w:val="NormalWeb"/>
              <w:shd w:val="clear" w:color="auto" w:fill="EDFEFE"/>
            </w:pPr>
            <w:r w:rsidRPr="00390245">
              <w:rPr>
                <w:rFonts w:asciiTheme="minorHAnsi" w:hAnsiTheme="minorHAnsi"/>
              </w:rPr>
              <w:t xml:space="preserve">Make a card for a member of the community </w:t>
            </w:r>
            <w:proofErr w:type="gramStart"/>
            <w:r w:rsidRPr="00390245">
              <w:rPr>
                <w:rFonts w:asciiTheme="minorHAnsi" w:hAnsiTheme="minorHAnsi"/>
              </w:rPr>
              <w:t>either a</w:t>
            </w:r>
            <w:proofErr w:type="gramEnd"/>
            <w:r w:rsidRPr="00390245">
              <w:rPr>
                <w:rFonts w:asciiTheme="minorHAnsi" w:hAnsiTheme="minorHAnsi"/>
              </w:rPr>
              <w:t xml:space="preserve"> neighbour, family, friend or worker to thank for something they have done for you</w:t>
            </w:r>
            <w:r>
              <w:rPr>
                <w:rFonts w:asciiTheme="minorHAnsi" w:hAnsiTheme="minorHAnsi"/>
              </w:rPr>
              <w:t>.</w:t>
            </w:r>
            <w:r w:rsidR="007543F2">
              <w:rPr>
                <w:rFonts w:asciiTheme="minorHAnsi" w:hAnsiTheme="minorHAnsi"/>
              </w:rPr>
              <w:t xml:space="preserve"> The ones we have sent out from school have been met with some lovely responses and we have received letters of thanks and photographs of our cards up in different community spaces. </w:t>
            </w:r>
          </w:p>
          <w:p w:rsidR="00390245" w:rsidRPr="00390245" w:rsidRDefault="00390245" w:rsidP="00390245">
            <w:r>
              <w:t xml:space="preserve">Can you help to tidy your room or sort out your clothes and donate any toys or clothes you no longer need to a charity or can you think of anything you can do to raise money for a charity which may need our support after the </w:t>
            </w:r>
            <w:proofErr w:type="spellStart"/>
            <w:r>
              <w:t>Covid</w:t>
            </w:r>
            <w:proofErr w:type="spellEnd"/>
            <w:r>
              <w:t xml:space="preserve">- 19 pandemic? Can you think of any other ideas of how you could help your local </w:t>
            </w:r>
            <w:proofErr w:type="gramStart"/>
            <w:r>
              <w:t>community.</w:t>
            </w:r>
            <w:proofErr w:type="gramEnd"/>
            <w:r>
              <w:t xml:space="preserve"> </w:t>
            </w:r>
          </w:p>
        </w:tc>
        <w:tc>
          <w:tcPr>
            <w:tcW w:w="3969" w:type="dxa"/>
          </w:tcPr>
          <w:p w:rsidR="006B6FC0" w:rsidRDefault="006B6FC0"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124F10"/>
          <w:p w:rsidR="00427128" w:rsidRDefault="00427128" w:rsidP="00124F10"/>
        </w:tc>
      </w:tr>
      <w:tr w:rsidR="00BB50F5" w:rsidTr="00E9717E">
        <w:tc>
          <w:tcPr>
            <w:tcW w:w="1414" w:type="dxa"/>
            <w:shd w:val="clear" w:color="auto" w:fill="FF0000"/>
          </w:tcPr>
          <w:p w:rsidR="00B42F5F" w:rsidRPr="00B42F5F" w:rsidRDefault="00B42F5F">
            <w:pPr>
              <w:rPr>
                <w:sz w:val="24"/>
                <w:szCs w:val="24"/>
              </w:rPr>
            </w:pPr>
            <w:r w:rsidRPr="00B42F5F">
              <w:rPr>
                <w:sz w:val="24"/>
                <w:szCs w:val="24"/>
              </w:rPr>
              <w:t>Challenge</w:t>
            </w:r>
          </w:p>
          <w:p w:rsidR="00B42F5F" w:rsidRPr="00B42F5F" w:rsidRDefault="00B42F5F">
            <w:pPr>
              <w:rPr>
                <w:sz w:val="24"/>
                <w:szCs w:val="24"/>
              </w:rPr>
            </w:pPr>
          </w:p>
        </w:tc>
        <w:tc>
          <w:tcPr>
            <w:tcW w:w="8787" w:type="dxa"/>
          </w:tcPr>
          <w:p w:rsidR="00395057" w:rsidRDefault="00232F90">
            <w:pPr>
              <w:rPr>
                <w:szCs w:val="24"/>
              </w:rPr>
            </w:pPr>
            <w:r>
              <w:rPr>
                <w:szCs w:val="24"/>
              </w:rPr>
              <w:t>July 7</w:t>
            </w:r>
            <w:r w:rsidRPr="00232F90">
              <w:rPr>
                <w:szCs w:val="24"/>
                <w:vertAlign w:val="superscript"/>
              </w:rPr>
              <w:t>th</w:t>
            </w:r>
            <w:r>
              <w:rPr>
                <w:szCs w:val="24"/>
              </w:rPr>
              <w:t xml:space="preserve"> World Chocolate Day </w:t>
            </w:r>
          </w:p>
          <w:p w:rsidR="00395057" w:rsidRDefault="00395057">
            <w:pPr>
              <w:rPr>
                <w:szCs w:val="24"/>
              </w:rPr>
            </w:pPr>
          </w:p>
          <w:p w:rsidR="00395057" w:rsidRDefault="00395057">
            <w:pPr>
              <w:rPr>
                <w:szCs w:val="24"/>
              </w:rPr>
            </w:pPr>
            <w:r>
              <w:rPr>
                <w:szCs w:val="24"/>
              </w:rPr>
              <w:t xml:space="preserve">Can you find out where chocolate comes from? </w:t>
            </w:r>
          </w:p>
          <w:p w:rsidR="00395057" w:rsidRDefault="00395057">
            <w:pPr>
              <w:rPr>
                <w:szCs w:val="24"/>
              </w:rPr>
            </w:pPr>
          </w:p>
          <w:p w:rsidR="00395057" w:rsidRDefault="00395057">
            <w:pPr>
              <w:rPr>
                <w:szCs w:val="24"/>
              </w:rPr>
            </w:pPr>
            <w:r>
              <w:rPr>
                <w:szCs w:val="24"/>
              </w:rPr>
              <w:t xml:space="preserve">Look up fair-trade chocolate and why it is important that we try to buy </w:t>
            </w:r>
            <w:r w:rsidR="00075B70">
              <w:rPr>
                <w:szCs w:val="24"/>
              </w:rPr>
              <w:t>chocolate</w:t>
            </w:r>
            <w:r>
              <w:rPr>
                <w:szCs w:val="24"/>
              </w:rPr>
              <w:t xml:space="preserve"> that is fair trade. </w:t>
            </w:r>
            <w:hyperlink r:id="rId19" w:history="1">
              <w:r w:rsidR="007543F2">
                <w:rPr>
                  <w:rStyle w:val="Hyperlink"/>
                </w:rPr>
                <w:t>https://www.fairtrade.org.uk/Media-Centre/Blog/2016/October/10-facts-about-</w:t>
              </w:r>
              <w:r w:rsidR="007543F2">
                <w:rPr>
                  <w:rStyle w:val="Hyperlink"/>
                </w:rPr>
                <w:lastRenderedPageBreak/>
                <w:t>Fairtrade-chocolate-to-remember-this-Chocolate-Week</w:t>
              </w:r>
            </w:hyperlink>
          </w:p>
          <w:p w:rsidR="007543F2" w:rsidRDefault="007543F2">
            <w:pPr>
              <w:rPr>
                <w:szCs w:val="24"/>
              </w:rPr>
            </w:pPr>
            <w:r>
              <w:rPr>
                <w:szCs w:val="24"/>
              </w:rPr>
              <w:t xml:space="preserve">The link below provides some lovely resources about fair trade </w:t>
            </w:r>
          </w:p>
          <w:p w:rsidR="007543F2" w:rsidRDefault="007543F2">
            <w:pPr>
              <w:rPr>
                <w:szCs w:val="24"/>
              </w:rPr>
            </w:pPr>
            <w:hyperlink r:id="rId20" w:history="1">
              <w:r>
                <w:rPr>
                  <w:rStyle w:val="Hyperlink"/>
                </w:rPr>
                <w:t>https://schools.fairtrade.org.uk/resources/</w:t>
              </w:r>
            </w:hyperlink>
          </w:p>
          <w:p w:rsidR="00395057" w:rsidRDefault="00395057">
            <w:pPr>
              <w:rPr>
                <w:szCs w:val="24"/>
              </w:rPr>
            </w:pPr>
          </w:p>
          <w:p w:rsidR="00395057" w:rsidRDefault="00395057">
            <w:pPr>
              <w:rPr>
                <w:szCs w:val="24"/>
              </w:rPr>
            </w:pPr>
            <w:r>
              <w:rPr>
                <w:szCs w:val="24"/>
              </w:rPr>
              <w:t xml:space="preserve">Chocolate challenge- can you make something using chocolate. You may want to challenge yourself to do a savoury and sweet dish containing chocolate. </w:t>
            </w:r>
          </w:p>
          <w:p w:rsidR="007543F2" w:rsidRDefault="007543F2">
            <w:pPr>
              <w:rPr>
                <w:szCs w:val="24"/>
              </w:rPr>
            </w:pPr>
          </w:p>
          <w:p w:rsidR="007543F2" w:rsidRDefault="007543F2">
            <w:hyperlink r:id="rId21" w:history="1">
              <w:r>
                <w:rPr>
                  <w:rStyle w:val="Hyperlink"/>
                </w:rPr>
                <w:t>https://www.bbcgoodfood.com/recipes/collection/chocolate</w:t>
              </w:r>
            </w:hyperlink>
          </w:p>
          <w:p w:rsidR="007543F2" w:rsidRDefault="007543F2"/>
          <w:p w:rsidR="007543F2" w:rsidRDefault="007543F2">
            <w:hyperlink r:id="rId22" w:history="1">
              <w:r>
                <w:rPr>
                  <w:rStyle w:val="Hyperlink"/>
                </w:rPr>
                <w:t>https://www.telegraph.co.uk/recipes/0/the-best-sweet-and-savoury-chocolate-recipes/</w:t>
              </w:r>
            </w:hyperlink>
          </w:p>
          <w:p w:rsidR="007543F2" w:rsidRDefault="007543F2"/>
          <w:p w:rsidR="007543F2" w:rsidRDefault="007543F2">
            <w:pPr>
              <w:rPr>
                <w:szCs w:val="24"/>
              </w:rPr>
            </w:pPr>
            <w:r>
              <w:rPr>
                <w:szCs w:val="24"/>
              </w:rPr>
              <w:t xml:space="preserve">The link below also provides some chocolate games you may want to </w:t>
            </w:r>
            <w:proofErr w:type="gramStart"/>
            <w:r>
              <w:rPr>
                <w:szCs w:val="24"/>
              </w:rPr>
              <w:t>play,</w:t>
            </w:r>
            <w:proofErr w:type="gramEnd"/>
            <w:r>
              <w:rPr>
                <w:szCs w:val="24"/>
              </w:rPr>
              <w:t xml:space="preserve"> most are funny games that will make you giggle! </w:t>
            </w:r>
          </w:p>
          <w:p w:rsidR="007543F2" w:rsidRDefault="007543F2">
            <w:pPr>
              <w:rPr>
                <w:szCs w:val="24"/>
              </w:rPr>
            </w:pPr>
          </w:p>
          <w:p w:rsidR="007543F2" w:rsidRDefault="007543F2">
            <w:pPr>
              <w:rPr>
                <w:szCs w:val="24"/>
              </w:rPr>
            </w:pPr>
            <w:hyperlink r:id="rId23" w:history="1">
              <w:r>
                <w:rPr>
                  <w:rStyle w:val="Hyperlink"/>
                </w:rPr>
                <w:t>https://www.kernowchocolate.co.uk/the-chocolate-party-games-that-you-need-in-your-life-this-christmas/</w:t>
              </w:r>
            </w:hyperlink>
          </w:p>
          <w:p w:rsidR="00395057" w:rsidRPr="00E9717E" w:rsidRDefault="00395057">
            <w:pPr>
              <w:rPr>
                <w:szCs w:val="24"/>
              </w:rPr>
            </w:pPr>
          </w:p>
        </w:tc>
        <w:tc>
          <w:tcPr>
            <w:tcW w:w="3969" w:type="dxa"/>
          </w:tcPr>
          <w:p w:rsidR="00EE0642" w:rsidRDefault="00EE0642" w:rsidP="003B63F7"/>
          <w:p w:rsidR="00A32DF8" w:rsidRDefault="00A32DF8" w:rsidP="003B63F7"/>
        </w:tc>
      </w:tr>
      <w:tr w:rsidR="00B42F5F" w:rsidTr="006B6FC0">
        <w:tc>
          <w:tcPr>
            <w:tcW w:w="14170" w:type="dxa"/>
            <w:gridSpan w:val="3"/>
          </w:tcPr>
          <w:p w:rsidR="00B42F5F" w:rsidRDefault="00B42F5F"/>
          <w:p w:rsidR="00B42F5F" w:rsidRDefault="00B42F5F" w:rsidP="00B42F5F">
            <w:pPr>
              <w:pStyle w:val="ListParagraph"/>
              <w:numPr>
                <w:ilvl w:val="0"/>
                <w:numId w:val="1"/>
              </w:numPr>
              <w:jc w:val="center"/>
            </w:pPr>
            <w:r>
              <w:t>Please refer to annual reviews for yo</w:t>
            </w:r>
            <w:r w:rsidR="00826E14">
              <w:t xml:space="preserve">ur child’s personalised targets or ask me and I can provide more specific work </w:t>
            </w:r>
            <w:r w:rsidR="00826E14">
              <w:sym w:font="Wingdings" w:char="F04A"/>
            </w:r>
            <w:r w:rsidR="00826E14">
              <w:t xml:space="preserve"> </w:t>
            </w:r>
            <w:r w:rsidR="002B0583">
              <w:t xml:space="preserve"> </w:t>
            </w:r>
          </w:p>
          <w:p w:rsidR="008A2C03" w:rsidRDefault="008A2C03" w:rsidP="008A2C03">
            <w:pPr>
              <w:pStyle w:val="ListParagraph"/>
            </w:pPr>
          </w:p>
          <w:p w:rsidR="00CB02FA" w:rsidRDefault="00CB02FA" w:rsidP="00931B24">
            <w:pPr>
              <w:pStyle w:val="ListParagraph"/>
            </w:pPr>
            <w:r>
              <w:t>Please feel free to email me anyti</w:t>
            </w:r>
            <w:r w:rsidR="00931B24">
              <w:t xml:space="preserve">me if you have any questions, if you need any further support </w:t>
            </w:r>
            <w:r>
              <w:t xml:space="preserve">or if you want to send pictures or an email to update me on your progress. I would love to see what you are getting up to. My email address is </w:t>
            </w:r>
            <w:hyperlink r:id="rId24" w:history="1">
              <w:r w:rsidR="00826E14" w:rsidRPr="00C46C20">
                <w:rPr>
                  <w:rStyle w:val="Hyperlink"/>
                </w:rPr>
                <w:t>lrashleigh@parklane.cheshire.sch.uk</w:t>
              </w:r>
            </w:hyperlink>
            <w:r w:rsidR="00826E14">
              <w:t xml:space="preserve"> </w:t>
            </w:r>
          </w:p>
        </w:tc>
      </w:tr>
    </w:tbl>
    <w:p w:rsidR="00E6122E" w:rsidRPr="00E6122E" w:rsidRDefault="00E6122E" w:rsidP="00931B24">
      <w:pPr>
        <w:rPr>
          <w:b/>
          <w:u w:val="single"/>
        </w:rPr>
      </w:pPr>
    </w:p>
    <w:sectPr w:rsidR="00E6122E" w:rsidRPr="00E6122E" w:rsidSect="001063B7">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3533"/>
    <w:multiLevelType w:val="hybridMultilevel"/>
    <w:tmpl w:val="6908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586A77"/>
    <w:multiLevelType w:val="hybridMultilevel"/>
    <w:tmpl w:val="3D0678F8"/>
    <w:lvl w:ilvl="0" w:tplc="E59E7A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731672"/>
    <w:multiLevelType w:val="hybridMultilevel"/>
    <w:tmpl w:val="461A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7A259D"/>
    <w:multiLevelType w:val="hybridMultilevel"/>
    <w:tmpl w:val="1036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8D5CA5"/>
    <w:multiLevelType w:val="hybridMultilevel"/>
    <w:tmpl w:val="B066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2CCA"/>
    <w:rsid w:val="000010FF"/>
    <w:rsid w:val="000429AD"/>
    <w:rsid w:val="00056DDF"/>
    <w:rsid w:val="000610ED"/>
    <w:rsid w:val="000644CC"/>
    <w:rsid w:val="00075B70"/>
    <w:rsid w:val="0010611B"/>
    <w:rsid w:val="001063B7"/>
    <w:rsid w:val="00111FF7"/>
    <w:rsid w:val="00124F10"/>
    <w:rsid w:val="00140140"/>
    <w:rsid w:val="00172ABC"/>
    <w:rsid w:val="001A4655"/>
    <w:rsid w:val="001B6B6A"/>
    <w:rsid w:val="001D2CCA"/>
    <w:rsid w:val="00214A99"/>
    <w:rsid w:val="00232F90"/>
    <w:rsid w:val="0023473C"/>
    <w:rsid w:val="002514AC"/>
    <w:rsid w:val="0026550E"/>
    <w:rsid w:val="002A6B7C"/>
    <w:rsid w:val="002B0583"/>
    <w:rsid w:val="002D46A2"/>
    <w:rsid w:val="00303FDE"/>
    <w:rsid w:val="00344D75"/>
    <w:rsid w:val="00346F07"/>
    <w:rsid w:val="003472FA"/>
    <w:rsid w:val="00371804"/>
    <w:rsid w:val="00390245"/>
    <w:rsid w:val="00395057"/>
    <w:rsid w:val="003A5C08"/>
    <w:rsid w:val="003B318A"/>
    <w:rsid w:val="003B63F7"/>
    <w:rsid w:val="003E44D5"/>
    <w:rsid w:val="004079F0"/>
    <w:rsid w:val="00427128"/>
    <w:rsid w:val="00460046"/>
    <w:rsid w:val="0049087D"/>
    <w:rsid w:val="004912A0"/>
    <w:rsid w:val="00510685"/>
    <w:rsid w:val="00593AB8"/>
    <w:rsid w:val="005A5B63"/>
    <w:rsid w:val="00671749"/>
    <w:rsid w:val="006718F1"/>
    <w:rsid w:val="00675E08"/>
    <w:rsid w:val="00690246"/>
    <w:rsid w:val="006B6FC0"/>
    <w:rsid w:val="006D0507"/>
    <w:rsid w:val="006F78F5"/>
    <w:rsid w:val="007543F2"/>
    <w:rsid w:val="0075568C"/>
    <w:rsid w:val="00762195"/>
    <w:rsid w:val="007C4054"/>
    <w:rsid w:val="00826E14"/>
    <w:rsid w:val="00875354"/>
    <w:rsid w:val="008A2C03"/>
    <w:rsid w:val="00900F38"/>
    <w:rsid w:val="00931B24"/>
    <w:rsid w:val="009B7E07"/>
    <w:rsid w:val="009C6C09"/>
    <w:rsid w:val="009E0F8A"/>
    <w:rsid w:val="009F3B32"/>
    <w:rsid w:val="00A32DF8"/>
    <w:rsid w:val="00A437B4"/>
    <w:rsid w:val="00A71E2E"/>
    <w:rsid w:val="00AC7536"/>
    <w:rsid w:val="00AE66D1"/>
    <w:rsid w:val="00B0280E"/>
    <w:rsid w:val="00B3289C"/>
    <w:rsid w:val="00B42F5F"/>
    <w:rsid w:val="00B447FD"/>
    <w:rsid w:val="00B603EF"/>
    <w:rsid w:val="00BA58E5"/>
    <w:rsid w:val="00BB50F5"/>
    <w:rsid w:val="00BE4AA5"/>
    <w:rsid w:val="00C121A5"/>
    <w:rsid w:val="00C17EA1"/>
    <w:rsid w:val="00C22520"/>
    <w:rsid w:val="00C22A18"/>
    <w:rsid w:val="00C36BA0"/>
    <w:rsid w:val="00CA1883"/>
    <w:rsid w:val="00CA2F8C"/>
    <w:rsid w:val="00CA594C"/>
    <w:rsid w:val="00CB02FA"/>
    <w:rsid w:val="00CB0B4A"/>
    <w:rsid w:val="00CC06E7"/>
    <w:rsid w:val="00D233E8"/>
    <w:rsid w:val="00D52778"/>
    <w:rsid w:val="00D660AC"/>
    <w:rsid w:val="00D66AC6"/>
    <w:rsid w:val="00DA2DE6"/>
    <w:rsid w:val="00DB1768"/>
    <w:rsid w:val="00DC145D"/>
    <w:rsid w:val="00DD173C"/>
    <w:rsid w:val="00DF3028"/>
    <w:rsid w:val="00E448A4"/>
    <w:rsid w:val="00E44C9A"/>
    <w:rsid w:val="00E5068E"/>
    <w:rsid w:val="00E6122E"/>
    <w:rsid w:val="00E6552A"/>
    <w:rsid w:val="00E921D1"/>
    <w:rsid w:val="00E9717E"/>
    <w:rsid w:val="00EE0642"/>
    <w:rsid w:val="00F277DC"/>
    <w:rsid w:val="00F32897"/>
    <w:rsid w:val="00F42296"/>
    <w:rsid w:val="00F747D7"/>
    <w:rsid w:val="00F77F77"/>
    <w:rsid w:val="00F8015E"/>
    <w:rsid w:val="00FD32A7"/>
    <w:rsid w:val="00FD6C11"/>
    <w:rsid w:val="00FE0E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9F3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B32"/>
    <w:rPr>
      <w:rFonts w:ascii="Tahoma" w:hAnsi="Tahoma" w:cs="Tahoma"/>
      <w:sz w:val="16"/>
      <w:szCs w:val="16"/>
    </w:rPr>
  </w:style>
  <w:style w:type="paragraph" w:styleId="NormalWeb">
    <w:name w:val="Normal (Web)"/>
    <w:basedOn w:val="Normal"/>
    <w:uiPriority w:val="99"/>
    <w:semiHidden/>
    <w:unhideWhenUsed/>
    <w:rsid w:val="00232F9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609625543">
      <w:bodyDiv w:val="1"/>
      <w:marLeft w:val="0"/>
      <w:marRight w:val="0"/>
      <w:marTop w:val="0"/>
      <w:marBottom w:val="0"/>
      <w:divBdr>
        <w:top w:val="none" w:sz="0" w:space="0" w:color="auto"/>
        <w:left w:val="none" w:sz="0" w:space="0" w:color="auto"/>
        <w:bottom w:val="none" w:sz="0" w:space="0" w:color="auto"/>
        <w:right w:val="none" w:sz="0" w:space="0" w:color="auto"/>
      </w:divBdr>
    </w:div>
    <w:div w:id="1093818908">
      <w:bodyDiv w:val="1"/>
      <w:marLeft w:val="0"/>
      <w:marRight w:val="0"/>
      <w:marTop w:val="0"/>
      <w:marBottom w:val="0"/>
      <w:divBdr>
        <w:top w:val="none" w:sz="0" w:space="0" w:color="auto"/>
        <w:left w:val="none" w:sz="0" w:space="0" w:color="auto"/>
        <w:bottom w:val="none" w:sz="0" w:space="0" w:color="auto"/>
        <w:right w:val="none" w:sz="0" w:space="0" w:color="auto"/>
      </w:divBdr>
    </w:div>
    <w:div w:id="201137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city.com/" TargetMode="External"/><Relationship Id="rId13" Type="http://schemas.openxmlformats.org/officeDocument/2006/relationships/image" Target="media/image1.png"/><Relationship Id="rId18" Type="http://schemas.openxmlformats.org/officeDocument/2006/relationships/hyperlink" Target="https://www.youtube.com/watch?v=LU_KD1enR3Q"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bcgoodfood.com/recipes/collection/chocolate" TargetMode="External"/><Relationship Id="rId7" Type="http://schemas.openxmlformats.org/officeDocument/2006/relationships/hyperlink" Target="https://www.vooks.com/" TargetMode="External"/><Relationship Id="rId12" Type="http://schemas.openxmlformats.org/officeDocument/2006/relationships/hyperlink" Target="https://www.earlylearninghq.org.uk/numeracy/" TargetMode="External"/><Relationship Id="rId17" Type="http://schemas.openxmlformats.org/officeDocument/2006/relationships/hyperlink" Target="https://www.bbcgoodfood.com/recipes/devonshire-honey-cak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bcgoodfood.com/recipes/honey-thyme-carrots" TargetMode="External"/><Relationship Id="rId20" Type="http://schemas.openxmlformats.org/officeDocument/2006/relationships/hyperlink" Target="https://schools.fairtrade.org.uk/resources/" TargetMode="External"/><Relationship Id="rId1" Type="http://schemas.openxmlformats.org/officeDocument/2006/relationships/customXml" Target="../customXml/item1.xml"/><Relationship Id="rId6" Type="http://schemas.openxmlformats.org/officeDocument/2006/relationships/hyperlink" Target="https://www.youtube.com/user/CosmicKidsYoga" TargetMode="External"/><Relationship Id="rId11" Type="http://schemas.openxmlformats.org/officeDocument/2006/relationships/hyperlink" Target="https://en-gb.facebook.com/pages/category/Elementary-School/Park-Lane-Special-School-1641122062807137/" TargetMode="External"/><Relationship Id="rId24" Type="http://schemas.openxmlformats.org/officeDocument/2006/relationships/hyperlink" Target="mailto:lrashleigh@parklane.cheshire.sch.uk" TargetMode="External"/><Relationship Id="rId5" Type="http://schemas.openxmlformats.org/officeDocument/2006/relationships/webSettings" Target="webSettings.xml"/><Relationship Id="rId15" Type="http://schemas.openxmlformats.org/officeDocument/2006/relationships/hyperlink" Target="https://www.bbcgoodfood.com/recipes/apricot-honey-pistachio-flapjacks" TargetMode="External"/><Relationship Id="rId23" Type="http://schemas.openxmlformats.org/officeDocument/2006/relationships/hyperlink" Target="https://www.kernowchocolate.co.uk/the-chocolate-party-games-that-you-need-in-your-life-this-christmas/" TargetMode="External"/><Relationship Id="rId10" Type="http://schemas.openxmlformats.org/officeDocument/2006/relationships/hyperlink" Target="https://en-gb.facebook.com/signalongcharity/" TargetMode="External"/><Relationship Id="rId19" Type="http://schemas.openxmlformats.org/officeDocument/2006/relationships/hyperlink" Target="https://www.fairtrade.org.uk/Media-Centre/Blog/2016/October/10-facts-about-Fairtrade-chocolate-to-remember-this-Chocolate-Week" TargetMode="External"/><Relationship Id="rId4" Type="http://schemas.openxmlformats.org/officeDocument/2006/relationships/settings" Target="settings.xml"/><Relationship Id="rId9" Type="http://schemas.openxmlformats.org/officeDocument/2006/relationships/hyperlink" Target="http://www.letters-and-sounds.com/" TargetMode="External"/><Relationship Id="rId14" Type="http://schemas.openxmlformats.org/officeDocument/2006/relationships/hyperlink" Target="https://www.natgeokids.com/uk/discover/animals/insects/honey-bees/" TargetMode="External"/><Relationship Id="rId22" Type="http://schemas.openxmlformats.org/officeDocument/2006/relationships/hyperlink" Target="https://www.telegraph.co.uk/recipes/0/the-best-sweet-and-savoury-chocolate-reci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76725-A250-4CE2-A13B-56174C62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EShaw</dc:creator>
  <cp:lastModifiedBy>lr</cp:lastModifiedBy>
  <cp:revision>13</cp:revision>
  <dcterms:created xsi:type="dcterms:W3CDTF">2020-06-22T13:58:00Z</dcterms:created>
  <dcterms:modified xsi:type="dcterms:W3CDTF">2020-07-03T07:53:00Z</dcterms:modified>
</cp:coreProperties>
</file>