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37FB" w:rsidRDefault="00753210" w:rsidP="00883795">
      <w:pPr>
        <w:jc w:val="center"/>
        <w:rPr>
          <w:lang w:val="en-GB"/>
        </w:rPr>
      </w:pPr>
      <w:bookmarkStart w:id="0" w:name="_GoBack"/>
      <w:bookmarkEnd w:id="0"/>
      <w:r>
        <w:rPr>
          <w:lang w:val="en-GB"/>
        </w:rPr>
        <w:t>Treacle activity planner 18/5</w:t>
      </w:r>
      <w:r w:rsidR="00883795">
        <w:rPr>
          <w:lang w:val="en-GB"/>
        </w:rPr>
        <w:t>/20</w:t>
      </w:r>
    </w:p>
    <w:tbl>
      <w:tblPr>
        <w:tblStyle w:val="TableGrid"/>
        <w:tblW w:w="10910" w:type="dxa"/>
        <w:tblLook w:val="04A0" w:firstRow="1" w:lastRow="0" w:firstColumn="1" w:lastColumn="0" w:noHBand="0" w:noVBand="1"/>
      </w:tblPr>
      <w:tblGrid>
        <w:gridCol w:w="4675"/>
        <w:gridCol w:w="6235"/>
      </w:tblGrid>
      <w:tr w:rsidR="00883795" w:rsidTr="00883795">
        <w:tc>
          <w:tcPr>
            <w:tcW w:w="4675" w:type="dxa"/>
          </w:tcPr>
          <w:p w:rsidR="00883795" w:rsidRDefault="00883795" w:rsidP="00883795">
            <w:pPr>
              <w:jc w:val="center"/>
              <w:rPr>
                <w:lang w:val="en-GB"/>
              </w:rPr>
            </w:pPr>
            <w:r>
              <w:rPr>
                <w:lang w:val="en-GB"/>
              </w:rPr>
              <w:t>Literacy</w:t>
            </w:r>
          </w:p>
        </w:tc>
        <w:tc>
          <w:tcPr>
            <w:tcW w:w="6235" w:type="dxa"/>
          </w:tcPr>
          <w:p w:rsidR="00883795" w:rsidRDefault="00883795" w:rsidP="00753210">
            <w:pPr>
              <w:jc w:val="center"/>
              <w:rPr>
                <w:lang w:val="en-GB"/>
              </w:rPr>
            </w:pPr>
            <w:r>
              <w:rPr>
                <w:lang w:val="en-GB"/>
              </w:rPr>
              <w:t xml:space="preserve">Summer term focus is writing- </w:t>
            </w:r>
            <w:r w:rsidR="00753210">
              <w:rPr>
                <w:lang w:val="en-GB"/>
              </w:rPr>
              <w:t xml:space="preserve">There are some writing sheets posted on the distance learning page you can download, print and use. For those who don’t use worksheets, you could practise making letter shapes in different sensory substances such as foam, soil, bubbly water </w:t>
            </w:r>
            <w:proofErr w:type="spellStart"/>
            <w:r w:rsidR="00753210">
              <w:rPr>
                <w:lang w:val="en-GB"/>
              </w:rPr>
              <w:t>etc</w:t>
            </w:r>
            <w:proofErr w:type="spellEnd"/>
          </w:p>
        </w:tc>
      </w:tr>
      <w:tr w:rsidR="00883795" w:rsidTr="00883795">
        <w:tc>
          <w:tcPr>
            <w:tcW w:w="4675" w:type="dxa"/>
          </w:tcPr>
          <w:p w:rsidR="00883795" w:rsidRDefault="00883795" w:rsidP="00883795">
            <w:pPr>
              <w:jc w:val="center"/>
              <w:rPr>
                <w:lang w:val="en-GB"/>
              </w:rPr>
            </w:pPr>
            <w:r>
              <w:rPr>
                <w:lang w:val="en-GB"/>
              </w:rPr>
              <w:t>Numeracy</w:t>
            </w:r>
          </w:p>
        </w:tc>
        <w:tc>
          <w:tcPr>
            <w:tcW w:w="6235" w:type="dxa"/>
          </w:tcPr>
          <w:p w:rsidR="00883795" w:rsidRDefault="00883795" w:rsidP="00753210">
            <w:pPr>
              <w:rPr>
                <w:lang w:val="en-GB"/>
              </w:rPr>
            </w:pPr>
            <w:r>
              <w:rPr>
                <w:lang w:val="en-GB"/>
              </w:rPr>
              <w:t xml:space="preserve">Summer term focus is time and data collection- </w:t>
            </w:r>
            <w:r w:rsidR="004B2D2E">
              <w:rPr>
                <w:lang w:val="en-GB"/>
              </w:rPr>
              <w:t>There are some sheets on data collection and tally making on the distance learning page.</w:t>
            </w:r>
          </w:p>
        </w:tc>
      </w:tr>
      <w:tr w:rsidR="00883795" w:rsidTr="00883795">
        <w:tc>
          <w:tcPr>
            <w:tcW w:w="4675" w:type="dxa"/>
          </w:tcPr>
          <w:p w:rsidR="00883795" w:rsidRDefault="00883795" w:rsidP="00883795">
            <w:pPr>
              <w:jc w:val="center"/>
              <w:rPr>
                <w:lang w:val="en-GB"/>
              </w:rPr>
            </w:pPr>
            <w:r>
              <w:rPr>
                <w:lang w:val="en-GB"/>
              </w:rPr>
              <w:t>Science</w:t>
            </w:r>
          </w:p>
        </w:tc>
        <w:tc>
          <w:tcPr>
            <w:tcW w:w="6235" w:type="dxa"/>
          </w:tcPr>
          <w:p w:rsidR="00883795" w:rsidRDefault="00C0683A" w:rsidP="00753210">
            <w:pPr>
              <w:jc w:val="center"/>
              <w:rPr>
                <w:lang w:val="en-GB"/>
              </w:rPr>
            </w:pPr>
            <w:r>
              <w:rPr>
                <w:lang w:val="en-GB"/>
              </w:rPr>
              <w:t xml:space="preserve">Summer term focus is The World Around Us- </w:t>
            </w:r>
            <w:r w:rsidR="00F9647B">
              <w:rPr>
                <w:lang w:val="en-GB"/>
              </w:rPr>
              <w:t>Have a go at making a bug hotel for your garden and then observe what moves in</w:t>
            </w:r>
          </w:p>
          <w:p w:rsidR="00F9647B" w:rsidRDefault="003D3034" w:rsidP="00753210">
            <w:pPr>
              <w:jc w:val="center"/>
              <w:rPr>
                <w:lang w:val="en-GB"/>
              </w:rPr>
            </w:pPr>
            <w:hyperlink r:id="rId4" w:history="1">
              <w:r w:rsidR="00F9647B">
                <w:rPr>
                  <w:rStyle w:val="Hyperlink"/>
                </w:rPr>
                <w:t>https://www.rspb.org.uk/get-involved/activities/give-nature-a-home-in-your-garden/garden-activities/build-a-bug-hotel/</w:t>
              </w:r>
            </w:hyperlink>
          </w:p>
        </w:tc>
      </w:tr>
      <w:tr w:rsidR="00883795" w:rsidTr="00883795">
        <w:tc>
          <w:tcPr>
            <w:tcW w:w="4675" w:type="dxa"/>
          </w:tcPr>
          <w:p w:rsidR="00883795" w:rsidRDefault="00883795" w:rsidP="00883795">
            <w:pPr>
              <w:jc w:val="center"/>
              <w:rPr>
                <w:lang w:val="en-GB"/>
              </w:rPr>
            </w:pPr>
            <w:r>
              <w:rPr>
                <w:lang w:val="en-GB"/>
              </w:rPr>
              <w:t>PE</w:t>
            </w:r>
          </w:p>
        </w:tc>
        <w:tc>
          <w:tcPr>
            <w:tcW w:w="6235" w:type="dxa"/>
          </w:tcPr>
          <w:p w:rsidR="00883795" w:rsidRDefault="00F9647B" w:rsidP="00883795">
            <w:pPr>
              <w:jc w:val="center"/>
              <w:rPr>
                <w:lang w:val="en-GB"/>
              </w:rPr>
            </w:pPr>
            <w:r>
              <w:rPr>
                <w:lang w:val="en-GB"/>
              </w:rPr>
              <w:t>Go for a sensory walk with your family. See what different things you can feel, smell, see, hear</w:t>
            </w:r>
          </w:p>
        </w:tc>
      </w:tr>
      <w:tr w:rsidR="00883795" w:rsidTr="00883795">
        <w:tc>
          <w:tcPr>
            <w:tcW w:w="4675" w:type="dxa"/>
          </w:tcPr>
          <w:p w:rsidR="00883795" w:rsidRDefault="00883795" w:rsidP="00883795">
            <w:pPr>
              <w:jc w:val="center"/>
              <w:rPr>
                <w:lang w:val="en-GB"/>
              </w:rPr>
            </w:pPr>
            <w:r>
              <w:rPr>
                <w:lang w:val="en-GB"/>
              </w:rPr>
              <w:t>Art and DT</w:t>
            </w:r>
          </w:p>
        </w:tc>
        <w:tc>
          <w:tcPr>
            <w:tcW w:w="6235" w:type="dxa"/>
          </w:tcPr>
          <w:p w:rsidR="00883795" w:rsidRDefault="00F9647B" w:rsidP="00883795">
            <w:pPr>
              <w:jc w:val="center"/>
              <w:rPr>
                <w:lang w:val="en-GB"/>
              </w:rPr>
            </w:pPr>
            <w:r>
              <w:rPr>
                <w:lang w:val="en-GB"/>
              </w:rPr>
              <w:t>Keep an eye on the daily challenges I set on Facebook for different arts and crafts activities.</w:t>
            </w:r>
          </w:p>
        </w:tc>
      </w:tr>
    </w:tbl>
    <w:p w:rsidR="00883795" w:rsidRDefault="00883795" w:rsidP="00883795">
      <w:pPr>
        <w:jc w:val="center"/>
        <w:rPr>
          <w:lang w:val="en-GB"/>
        </w:rPr>
      </w:pPr>
    </w:p>
    <w:p w:rsidR="00C0683A" w:rsidRDefault="00C0683A" w:rsidP="00C0683A">
      <w:pPr>
        <w:rPr>
          <w:lang w:val="en-GB"/>
        </w:rPr>
      </w:pPr>
      <w:r>
        <w:rPr>
          <w:lang w:val="en-GB"/>
        </w:rPr>
        <w:t xml:space="preserve">In class, all these activities would obviously be differentiated for each pupil’s individual needs. Some pupils will obviously need much more help than others and any recording would be done by an adult who would write down any and all responses to the task. </w:t>
      </w:r>
    </w:p>
    <w:p w:rsidR="00C0683A" w:rsidRPr="00883795" w:rsidRDefault="00C0683A" w:rsidP="00C0683A">
      <w:pPr>
        <w:rPr>
          <w:lang w:val="en-GB"/>
        </w:rPr>
      </w:pPr>
      <w:r>
        <w:rPr>
          <w:lang w:val="en-GB"/>
        </w:rPr>
        <w:t xml:space="preserve">These are in no way expectations, they are just suggestions. This lockdown is hard enough without any added pressure so please only do this if you feel able and that your child would benefit from trying to emulate the structure of school. </w:t>
      </w:r>
    </w:p>
    <w:sectPr w:rsidR="00C0683A" w:rsidRPr="00883795" w:rsidSect="00883795">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795"/>
    <w:rsid w:val="003D3034"/>
    <w:rsid w:val="004B2D2E"/>
    <w:rsid w:val="00753210"/>
    <w:rsid w:val="00883795"/>
    <w:rsid w:val="00A237FB"/>
    <w:rsid w:val="00C0683A"/>
    <w:rsid w:val="00F964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435695-62DA-4AD8-82AF-6F96834B1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837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F9647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rspb.org.uk/get-involved/activities/give-nature-a-home-in-your-garden/garden-activities/build-a-bug-hote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232</Words>
  <Characters>1326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 Wadsworth</dc:creator>
  <cp:keywords/>
  <dc:description/>
  <cp:lastModifiedBy>Katy Wadsworth</cp:lastModifiedBy>
  <cp:revision>2</cp:revision>
  <dcterms:created xsi:type="dcterms:W3CDTF">2020-05-18T14:48:00Z</dcterms:created>
  <dcterms:modified xsi:type="dcterms:W3CDTF">2020-05-18T14:48:00Z</dcterms:modified>
</cp:coreProperties>
</file>