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2A0" w:rsidRPr="0049087D" w:rsidRDefault="00AD30CD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Upper </w:t>
      </w:r>
      <w:proofErr w:type="gramStart"/>
      <w:r>
        <w:rPr>
          <w:b/>
          <w:sz w:val="36"/>
          <w:szCs w:val="36"/>
          <w:u w:val="single"/>
        </w:rPr>
        <w:t>6</w:t>
      </w:r>
      <w:r w:rsidRPr="00AD30CD">
        <w:rPr>
          <w:b/>
          <w:sz w:val="36"/>
          <w:szCs w:val="36"/>
          <w:u w:val="single"/>
          <w:vertAlign w:val="superscript"/>
        </w:rPr>
        <w:t>th</w:t>
      </w:r>
      <w:proofErr w:type="gramEnd"/>
      <w:r>
        <w:rPr>
          <w:b/>
          <w:sz w:val="36"/>
          <w:szCs w:val="36"/>
          <w:u w:val="single"/>
        </w:rPr>
        <w:t xml:space="preserve"> Form</w:t>
      </w:r>
      <w:r w:rsidR="001D2CCA" w:rsidRPr="0049087D">
        <w:rPr>
          <w:b/>
          <w:sz w:val="36"/>
          <w:szCs w:val="36"/>
          <w:u w:val="single"/>
        </w:rPr>
        <w:t xml:space="preserve"> </w:t>
      </w:r>
    </w:p>
    <w:p w:rsidR="00C22A18" w:rsidRPr="00B42F5F" w:rsidRDefault="00E921D1">
      <w:pPr>
        <w:rPr>
          <w:b/>
          <w:sz w:val="28"/>
          <w:szCs w:val="28"/>
          <w:u w:val="single"/>
        </w:rPr>
      </w:pPr>
      <w:r w:rsidRPr="00B42F5F">
        <w:rPr>
          <w:b/>
          <w:sz w:val="28"/>
          <w:szCs w:val="28"/>
          <w:u w:val="single"/>
        </w:rPr>
        <w:t xml:space="preserve">WK: </w:t>
      </w:r>
      <w:r w:rsidR="00B42F5F" w:rsidRPr="00B42F5F">
        <w:rPr>
          <w:b/>
          <w:sz w:val="28"/>
          <w:szCs w:val="28"/>
          <w:u w:val="single"/>
        </w:rPr>
        <w:t>6</w:t>
      </w:r>
      <w:r w:rsidR="00B42F5F" w:rsidRPr="00B42F5F">
        <w:rPr>
          <w:b/>
          <w:sz w:val="28"/>
          <w:szCs w:val="28"/>
          <w:u w:val="single"/>
          <w:vertAlign w:val="superscript"/>
        </w:rPr>
        <w:t>th</w:t>
      </w:r>
      <w:r w:rsidR="00B42F5F" w:rsidRPr="00B42F5F">
        <w:rPr>
          <w:b/>
          <w:sz w:val="28"/>
          <w:szCs w:val="28"/>
          <w:u w:val="single"/>
        </w:rPr>
        <w:t xml:space="preserve"> &amp; 13</w:t>
      </w:r>
      <w:r w:rsidR="00B42F5F" w:rsidRPr="00B42F5F">
        <w:rPr>
          <w:b/>
          <w:sz w:val="28"/>
          <w:szCs w:val="28"/>
          <w:u w:val="single"/>
          <w:vertAlign w:val="superscript"/>
        </w:rPr>
        <w:t>th</w:t>
      </w:r>
      <w:r w:rsidR="00B42F5F" w:rsidRPr="00B42F5F">
        <w:rPr>
          <w:b/>
          <w:sz w:val="28"/>
          <w:szCs w:val="28"/>
          <w:u w:val="single"/>
        </w:rPr>
        <w:t xml:space="preserve"> April 2020</w:t>
      </w:r>
      <w:r w:rsidR="00C22A18">
        <w:rPr>
          <w:b/>
          <w:sz w:val="28"/>
          <w:szCs w:val="28"/>
          <w:u w:val="single"/>
        </w:rPr>
        <w:t xml:space="preserve">   </w:t>
      </w:r>
      <w:r w:rsidR="00B42F5F" w:rsidRPr="00B42F5F">
        <w:rPr>
          <w:b/>
          <w:sz w:val="28"/>
          <w:szCs w:val="28"/>
          <w:u w:val="single"/>
        </w:rPr>
        <w:t xml:space="preserve"> </w:t>
      </w:r>
      <w:r w:rsidR="00A71E2E">
        <w:rPr>
          <w:b/>
          <w:sz w:val="28"/>
          <w:szCs w:val="28"/>
          <w:u w:val="single"/>
        </w:rPr>
        <w:t>(Easter</w:t>
      </w:r>
      <w:r w:rsidR="0049087D">
        <w:rPr>
          <w:b/>
          <w:sz w:val="28"/>
          <w:szCs w:val="28"/>
          <w:u w:val="single"/>
        </w:rPr>
        <w:t xml:space="preserve"> Activities</w:t>
      </w:r>
      <w:r w:rsidR="00A71E2E">
        <w:rPr>
          <w:b/>
          <w:sz w:val="28"/>
          <w:szCs w:val="28"/>
          <w:u w:val="single"/>
        </w:rPr>
        <w:t>)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593"/>
        <w:gridCol w:w="7117"/>
        <w:gridCol w:w="5460"/>
      </w:tblGrid>
      <w:tr w:rsidR="00C22A18" w:rsidRPr="00B42F5F" w:rsidTr="00BB50F5">
        <w:tc>
          <w:tcPr>
            <w:tcW w:w="1414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>Area</w:t>
            </w:r>
          </w:p>
        </w:tc>
        <w:tc>
          <w:tcPr>
            <w:tcW w:w="7937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Activity </w:t>
            </w:r>
          </w:p>
        </w:tc>
        <w:tc>
          <w:tcPr>
            <w:tcW w:w="4819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Links </w:t>
            </w:r>
          </w:p>
        </w:tc>
      </w:tr>
      <w:tr w:rsidR="00C22A18" w:rsidTr="008A2C03">
        <w:tc>
          <w:tcPr>
            <w:tcW w:w="1414" w:type="dxa"/>
            <w:shd w:val="clear" w:color="auto" w:fill="FFC000"/>
          </w:tcPr>
          <w:p w:rsidR="00E921D1" w:rsidRPr="00B42F5F" w:rsidRDefault="00AD30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PE/ Healthy Living</w:t>
            </w:r>
          </w:p>
          <w:p w:rsidR="00B42F5F" w:rsidRPr="00B42F5F" w:rsidRDefault="00234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(Weekly)</w:t>
            </w:r>
          </w:p>
        </w:tc>
        <w:tc>
          <w:tcPr>
            <w:tcW w:w="7937" w:type="dxa"/>
          </w:tcPr>
          <w:p w:rsidR="00140140" w:rsidRDefault="001A2CC2">
            <w:r>
              <w:t>Go for a walk/cycle.</w:t>
            </w:r>
          </w:p>
          <w:p w:rsidR="002344A6" w:rsidRDefault="002344A6"/>
          <w:p w:rsidR="00AD30CD" w:rsidRDefault="00AD30CD">
            <w:r>
              <w:t>Take part in on online fitness session</w:t>
            </w:r>
            <w:r w:rsidR="00AE1E77">
              <w:t xml:space="preserve">. Joe wicks </w:t>
            </w:r>
            <w:r>
              <w:t xml:space="preserve"> </w:t>
            </w:r>
          </w:p>
          <w:p w:rsidR="002344A6" w:rsidRDefault="002344A6"/>
          <w:p w:rsidR="00AD30CD" w:rsidRDefault="002344A6">
            <w:r>
              <w:t>Complete the yoga session. See link</w:t>
            </w:r>
          </w:p>
          <w:p w:rsidR="002344A6" w:rsidRDefault="002344A6"/>
          <w:p w:rsidR="00AD30CD" w:rsidRDefault="00AD30CD">
            <w:r>
              <w:t>Wild garden bug hunt</w:t>
            </w:r>
            <w:r w:rsidR="001A2CC2">
              <w:t>. Ideal for getting out into the outdoors but remaining in your garden.</w:t>
            </w:r>
          </w:p>
          <w:p w:rsidR="00140140" w:rsidRDefault="00140140"/>
          <w:p w:rsidR="00B42F5F" w:rsidRDefault="00B42F5F" w:rsidP="00AD30CD"/>
        </w:tc>
        <w:tc>
          <w:tcPr>
            <w:tcW w:w="4819" w:type="dxa"/>
          </w:tcPr>
          <w:p w:rsidR="00B3289C" w:rsidRPr="001A2CC2" w:rsidRDefault="001A2CC2">
            <w:pPr>
              <w:rPr>
                <w:u w:val="single"/>
              </w:rPr>
            </w:pPr>
            <w:r w:rsidRPr="001A2CC2">
              <w:rPr>
                <w:u w:val="single"/>
              </w:rPr>
              <w:t>Yoga link</w:t>
            </w:r>
          </w:p>
          <w:p w:rsidR="001A2CC2" w:rsidRPr="0061413B" w:rsidRDefault="001A2CC2">
            <w:pPr>
              <w:rPr>
                <w:color w:val="5B9BD5" w:themeColor="accent1"/>
              </w:rPr>
            </w:pPr>
            <w:r w:rsidRPr="0061413B">
              <w:rPr>
                <w:color w:val="5B9BD5" w:themeColor="accent1"/>
              </w:rPr>
              <w:t>https://www.youtube.com/watch?v=ho9uttOZdOQ</w:t>
            </w:r>
          </w:p>
          <w:p w:rsidR="00DC45E6" w:rsidRPr="0061413B" w:rsidRDefault="00DC45E6">
            <w:pPr>
              <w:rPr>
                <w:color w:val="5B9BD5" w:themeColor="accent1"/>
                <w:u w:val="single"/>
              </w:rPr>
            </w:pPr>
          </w:p>
          <w:p w:rsidR="00DC45E6" w:rsidRPr="0061413B" w:rsidRDefault="00DC45E6">
            <w:pPr>
              <w:rPr>
                <w:color w:val="5B9BD5" w:themeColor="accent1"/>
                <w:u w:val="single"/>
              </w:rPr>
            </w:pPr>
          </w:p>
          <w:p w:rsidR="001A2CC2" w:rsidRPr="0061413B" w:rsidRDefault="002344A6">
            <w:pPr>
              <w:rPr>
                <w:color w:val="5B9BD5" w:themeColor="accent1"/>
                <w:u w:val="single"/>
              </w:rPr>
            </w:pPr>
            <w:r w:rsidRPr="0061413B">
              <w:rPr>
                <w:color w:val="5B9BD5" w:themeColor="accent1"/>
                <w:u w:val="single"/>
              </w:rPr>
              <w:t>https://www.kidsyogastories.com/kids-yoga-poses/</w:t>
            </w:r>
          </w:p>
          <w:p w:rsidR="00DC45E6" w:rsidRPr="0061413B" w:rsidRDefault="00DC45E6">
            <w:pPr>
              <w:rPr>
                <w:color w:val="5B9BD5" w:themeColor="accent1"/>
                <w:u w:val="single"/>
              </w:rPr>
            </w:pPr>
          </w:p>
          <w:p w:rsidR="001A2CC2" w:rsidRDefault="001A2CC2">
            <w:r w:rsidRPr="001A2CC2">
              <w:rPr>
                <w:noProof/>
                <w:u w:val="single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716915</wp:posOffset>
                  </wp:positionH>
                  <wp:positionV relativeFrom="paragraph">
                    <wp:posOffset>144145</wp:posOffset>
                  </wp:positionV>
                  <wp:extent cx="1304925" cy="1104900"/>
                  <wp:effectExtent l="0" t="0" r="9525" b="0"/>
                  <wp:wrapThrough wrapText="bothSides">
                    <wp:wrapPolygon edited="0">
                      <wp:start x="0" y="0"/>
                      <wp:lineTo x="0" y="21228"/>
                      <wp:lineTo x="21442" y="21228"/>
                      <wp:lineTo x="21442" y="0"/>
                      <wp:lineTo x="0" y="0"/>
                    </wp:wrapPolygon>
                  </wp:wrapThrough>
                  <wp:docPr id="11" name="Picture 11" descr="C:\Users\emarnell.PARKLANE\AppData\Local\Microsoft\Windows\INetCache\Content.MSO\9E030D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emarnell.PARKLANE\AppData\Local\Microsoft\Windows\INetCache\Content.MSO\9E030D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1A2CC2">
              <w:rPr>
                <w:u w:val="single"/>
              </w:rPr>
              <w:t>Minbeasts</w:t>
            </w:r>
            <w:proofErr w:type="spellEnd"/>
          </w:p>
          <w:p w:rsidR="001A2CC2" w:rsidRDefault="001A2CC2"/>
          <w:p w:rsidR="001A2CC2" w:rsidRDefault="001A2CC2"/>
          <w:p w:rsidR="001A2CC2" w:rsidRDefault="001A2CC2"/>
          <w:p w:rsidR="001063B7" w:rsidRDefault="001C59DC" w:rsidP="001A2CC2">
            <w:pPr>
              <w:jc w:val="center"/>
            </w:pPr>
            <w:hyperlink r:id="rId6" w:history="1">
              <w:r w:rsidR="001A2CC2">
                <w:rPr>
                  <w:rStyle w:val="Hyperlink"/>
                </w:rPr>
                <w:t>https://www.twinkl.co.uk/resource/t-t-5270-minibeast-hunt-tally-sheet</w:t>
              </w:r>
            </w:hyperlink>
          </w:p>
          <w:p w:rsidR="001A2CC2" w:rsidRDefault="001C59DC" w:rsidP="001A2CC2">
            <w:pPr>
              <w:jc w:val="center"/>
            </w:pPr>
            <w:hyperlink r:id="rId7" w:history="1">
              <w:r w:rsidR="001A2CC2">
                <w:rPr>
                  <w:rStyle w:val="Hyperlink"/>
                </w:rPr>
                <w:t>https://www.sparklebox.co.uk/2201-2205/sb2204.html</w:t>
              </w:r>
            </w:hyperlink>
          </w:p>
          <w:p w:rsidR="001A2CC2" w:rsidRDefault="001A2CC2" w:rsidP="001A2CC2">
            <w:pPr>
              <w:jc w:val="center"/>
            </w:pPr>
          </w:p>
        </w:tc>
      </w:tr>
      <w:tr w:rsidR="00C22A18" w:rsidTr="00211AA1">
        <w:trPr>
          <w:trHeight w:val="2224"/>
        </w:trPr>
        <w:tc>
          <w:tcPr>
            <w:tcW w:w="1414" w:type="dxa"/>
            <w:shd w:val="clear" w:color="auto" w:fill="00B0F0"/>
          </w:tcPr>
          <w:p w:rsidR="00B42F5F" w:rsidRPr="00B42F5F" w:rsidRDefault="00B42F5F">
            <w:pPr>
              <w:rPr>
                <w:sz w:val="24"/>
                <w:szCs w:val="24"/>
              </w:rPr>
            </w:pPr>
          </w:p>
          <w:p w:rsidR="00B42F5F" w:rsidRPr="00B42F5F" w:rsidRDefault="00B36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Cookery</w:t>
            </w:r>
            <w:r w:rsidR="00F04C88">
              <w:rPr>
                <w:sz w:val="24"/>
                <w:szCs w:val="24"/>
              </w:rPr>
              <w:t>/Daily living skills</w:t>
            </w:r>
          </w:p>
        </w:tc>
        <w:tc>
          <w:tcPr>
            <w:tcW w:w="7937" w:type="dxa"/>
          </w:tcPr>
          <w:p w:rsidR="00CE4FC8" w:rsidRDefault="00483432" w:rsidP="00F04C88">
            <w:r>
              <w:t xml:space="preserve">Take part in a cookery session. </w:t>
            </w:r>
            <w:r w:rsidR="00F04C88">
              <w:t>E.g.,</w:t>
            </w:r>
            <w:r>
              <w:t xml:space="preserve"> </w:t>
            </w:r>
            <w:r w:rsidR="00F04C88">
              <w:t xml:space="preserve">Easter treats. See link </w:t>
            </w:r>
          </w:p>
          <w:p w:rsidR="00CE4FC8" w:rsidRDefault="00CE4FC8" w:rsidP="00CE4FC8"/>
          <w:p w:rsidR="00B42F5F" w:rsidRDefault="00B42F5F" w:rsidP="00CE4FC8"/>
          <w:p w:rsidR="00211AA1" w:rsidRDefault="00211AA1" w:rsidP="00CE4FC8"/>
          <w:p w:rsidR="00211AA1" w:rsidRDefault="00211AA1" w:rsidP="00CE4FC8"/>
          <w:p w:rsidR="00211AA1" w:rsidRDefault="00211AA1" w:rsidP="00CE4FC8"/>
          <w:p w:rsidR="00211AA1" w:rsidRDefault="00211AA1" w:rsidP="00CE4FC8"/>
          <w:p w:rsidR="00211AA1" w:rsidRDefault="00211AA1" w:rsidP="00CE4FC8"/>
          <w:p w:rsidR="00CE4FC8" w:rsidRDefault="00CE4FC8" w:rsidP="00CE4FC8">
            <w:r>
              <w:lastRenderedPageBreak/>
              <w:t>Make your own sandwiches for a picnic lunch. Choose your own fillings. Use the symbols provided to help you.</w:t>
            </w:r>
          </w:p>
          <w:p w:rsidR="0061413B" w:rsidRDefault="0061413B" w:rsidP="00CE4FC8"/>
          <w:p w:rsidR="00ED4EB5" w:rsidRDefault="0061413B" w:rsidP="00CE4FC8">
            <w:r>
              <w:t xml:space="preserve">Next week as well as sandwiches look at other things you could make for your packed lunch. </w:t>
            </w:r>
            <w:proofErr w:type="spellStart"/>
            <w:r>
              <w:t>Eg</w:t>
            </w:r>
            <w:proofErr w:type="spellEnd"/>
            <w:r>
              <w:t xml:space="preserve"> flapjack, quiche, sausage rolls, cake</w:t>
            </w:r>
          </w:p>
          <w:p w:rsidR="00ED4EB5" w:rsidRDefault="00ED4EB5" w:rsidP="00ED4EB5"/>
          <w:p w:rsidR="0061413B" w:rsidRPr="00ED4EB5" w:rsidRDefault="00ED4EB5" w:rsidP="00ED4EB5">
            <w:r>
              <w:t>Help around the house. Helping to wash and dry up, dusting, hoovering, making your own bed etc.</w:t>
            </w:r>
          </w:p>
        </w:tc>
        <w:tc>
          <w:tcPr>
            <w:tcW w:w="4819" w:type="dxa"/>
          </w:tcPr>
          <w:p w:rsidR="00140140" w:rsidRDefault="00211AA1" w:rsidP="0049087D">
            <w:pPr>
              <w:jc w:val="center"/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1283970</wp:posOffset>
                  </wp:positionH>
                  <wp:positionV relativeFrom="paragraph">
                    <wp:posOffset>315595</wp:posOffset>
                  </wp:positionV>
                  <wp:extent cx="1376680" cy="952500"/>
                  <wp:effectExtent l="0" t="0" r="0" b="0"/>
                  <wp:wrapThrough wrapText="bothSides">
                    <wp:wrapPolygon edited="0">
                      <wp:start x="0" y="0"/>
                      <wp:lineTo x="0" y="21168"/>
                      <wp:lineTo x="21221" y="21168"/>
                      <wp:lineTo x="21221" y="0"/>
                      <wp:lineTo x="0" y="0"/>
                    </wp:wrapPolygon>
                  </wp:wrapThrough>
                  <wp:docPr id="4" name="Picture 4" descr="C:\Users\emarnell.PARKLANE\AppData\Local\Microsoft\Windows\INetCache\Content.MSO\50FD0BF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marnell.PARKLANE\AppData\Local\Microsoft\Windows\INetCache\Content.MSO\50FD0BF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9" w:history="1">
              <w:r w:rsidR="00F04C88">
                <w:rPr>
                  <w:rStyle w:val="Hyperlink"/>
                </w:rPr>
                <w:t>https://www.bbcgoodfood.com/recipes/collection/easter-kids</w:t>
              </w:r>
            </w:hyperlink>
          </w:p>
          <w:p w:rsidR="00140140" w:rsidRDefault="00140140"/>
          <w:p w:rsidR="00214133" w:rsidRDefault="00214133"/>
          <w:p w:rsidR="00214133" w:rsidRPr="00214133" w:rsidRDefault="00214133" w:rsidP="00214133"/>
          <w:p w:rsidR="00214133" w:rsidRPr="00214133" w:rsidRDefault="00214133" w:rsidP="00214133"/>
          <w:p w:rsidR="00214133" w:rsidRDefault="00214133" w:rsidP="00214133"/>
          <w:p w:rsidR="00214133" w:rsidRDefault="00214133" w:rsidP="00214133"/>
          <w:p w:rsidR="00E921D1" w:rsidRDefault="00214133" w:rsidP="00214133">
            <w:pPr>
              <w:tabs>
                <w:tab w:val="left" w:pos="1620"/>
              </w:tabs>
            </w:pPr>
            <w:r>
              <w:tab/>
            </w:r>
          </w:p>
          <w:p w:rsidR="0061413B" w:rsidRPr="00214133" w:rsidRDefault="0061413B" w:rsidP="00214133">
            <w:pPr>
              <w:tabs>
                <w:tab w:val="left" w:pos="1620"/>
              </w:tabs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916305</wp:posOffset>
                  </wp:positionH>
                  <wp:positionV relativeFrom="paragraph">
                    <wp:posOffset>60325</wp:posOffset>
                  </wp:positionV>
                  <wp:extent cx="1711325" cy="1066800"/>
                  <wp:effectExtent l="0" t="0" r="3175" b="0"/>
                  <wp:wrapThrough wrapText="bothSides">
                    <wp:wrapPolygon edited="0">
                      <wp:start x="0" y="0"/>
                      <wp:lineTo x="0" y="21214"/>
                      <wp:lineTo x="21400" y="21214"/>
                      <wp:lineTo x="21400" y="0"/>
                      <wp:lineTo x="0" y="0"/>
                    </wp:wrapPolygon>
                  </wp:wrapThrough>
                  <wp:docPr id="18" name="Picture 18" descr="C:\Users\emarnell.PARKLANE\AppData\Local\Microsoft\Windows\INetCache\Content.MSO\71ADA39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emarnell.PARKLANE\AppData\Local\Microsoft\Windows\INetCache\Content.MSO\71ADA39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2A18" w:rsidTr="008A2C03">
        <w:tc>
          <w:tcPr>
            <w:tcW w:w="1414" w:type="dxa"/>
            <w:shd w:val="clear" w:color="auto" w:fill="7030A0"/>
          </w:tcPr>
          <w:p w:rsidR="00B42F5F" w:rsidRPr="00B42F5F" w:rsidRDefault="002371B9" w:rsidP="001F4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Vocational Studies </w:t>
            </w:r>
          </w:p>
        </w:tc>
        <w:tc>
          <w:tcPr>
            <w:tcW w:w="7937" w:type="dxa"/>
          </w:tcPr>
          <w:p w:rsidR="00AE3A7E" w:rsidRDefault="00AE3A7E" w:rsidP="00AE3A7E">
            <w:pPr>
              <w:rPr>
                <w:u w:val="single"/>
              </w:rPr>
            </w:pPr>
            <w:r w:rsidRPr="002C6BC0">
              <w:rPr>
                <w:u w:val="single"/>
              </w:rPr>
              <w:t xml:space="preserve">Vocational </w:t>
            </w:r>
            <w:r>
              <w:rPr>
                <w:u w:val="single"/>
              </w:rPr>
              <w:t>–</w:t>
            </w:r>
            <w:r w:rsidRPr="002C6BC0">
              <w:rPr>
                <w:u w:val="single"/>
              </w:rPr>
              <w:t xml:space="preserve"> Recycling</w:t>
            </w:r>
          </w:p>
          <w:p w:rsidR="00AE3A7E" w:rsidRDefault="00AE3A7E" w:rsidP="00AE3A7E">
            <w:r>
              <w:t>Sort your families recycling into different sections (</w:t>
            </w:r>
            <w:proofErr w:type="spellStart"/>
            <w:r>
              <w:t>e.g</w:t>
            </w:r>
            <w:proofErr w:type="spellEnd"/>
            <w:r>
              <w:t xml:space="preserve"> plastic, tins, food, </w:t>
            </w:r>
            <w:proofErr w:type="gramStart"/>
            <w:r>
              <w:t>cardboard</w:t>
            </w:r>
            <w:proofErr w:type="gramEnd"/>
            <w:r>
              <w:t>). Then place them in the correct bins.</w:t>
            </w:r>
          </w:p>
          <w:p w:rsidR="00ED4EB5" w:rsidRDefault="00ED4EB5" w:rsidP="00AE3A7E"/>
          <w:p w:rsidR="00ED4EB5" w:rsidRDefault="00ED4EB5" w:rsidP="00AE3A7E"/>
          <w:p w:rsidR="00B42F5F" w:rsidRDefault="00B42F5F" w:rsidP="001F4998"/>
        </w:tc>
        <w:tc>
          <w:tcPr>
            <w:tcW w:w="4819" w:type="dxa"/>
          </w:tcPr>
          <w:p w:rsidR="00E921D1" w:rsidRDefault="0047791B" w:rsidP="00C22A18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D3F44AA" wp14:editId="0F3A00C8">
                  <wp:extent cx="1310545" cy="1236281"/>
                  <wp:effectExtent l="0" t="0" r="4445" b="2540"/>
                  <wp:docPr id="19" name="Picture 19" descr="Recycling symbol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cycling symbol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52" cy="124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B50F5">
              <w:t xml:space="preserve">        </w:t>
            </w:r>
          </w:p>
        </w:tc>
      </w:tr>
      <w:tr w:rsidR="00C22A18" w:rsidTr="00BB50F5">
        <w:tc>
          <w:tcPr>
            <w:tcW w:w="1414" w:type="dxa"/>
            <w:shd w:val="clear" w:color="auto" w:fill="00B050"/>
          </w:tcPr>
          <w:p w:rsidR="00B42F5F" w:rsidRPr="00B42F5F" w:rsidRDefault="00AE3A7E" w:rsidP="001F4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Countries and Cultures</w:t>
            </w:r>
          </w:p>
        </w:tc>
        <w:tc>
          <w:tcPr>
            <w:tcW w:w="7937" w:type="dxa"/>
          </w:tcPr>
          <w:p w:rsidR="00B42F5F" w:rsidRDefault="003C68A7">
            <w:r>
              <w:t xml:space="preserve">This term the class would have been learning about India. Here are some things you could </w:t>
            </w:r>
            <w:r w:rsidR="0047791B">
              <w:t>do.</w:t>
            </w:r>
            <w:r w:rsidR="00382436">
              <w:t xml:space="preserve"> (see separate India file for work sheets)</w:t>
            </w:r>
          </w:p>
          <w:p w:rsidR="003C68A7" w:rsidRDefault="003C68A7"/>
          <w:p w:rsidR="003C68A7" w:rsidRDefault="003C68A7" w:rsidP="003C68A7">
            <w:pPr>
              <w:pStyle w:val="ListParagraph"/>
              <w:numPr>
                <w:ilvl w:val="0"/>
                <w:numId w:val="2"/>
              </w:numPr>
            </w:pPr>
            <w:r>
              <w:t>You tube examples of Indian food and dance</w:t>
            </w:r>
            <w:r w:rsidR="00F87A1C">
              <w:t xml:space="preserve"> (Bollywood)</w:t>
            </w:r>
            <w:r>
              <w:t>.</w:t>
            </w:r>
          </w:p>
          <w:p w:rsidR="003C68A7" w:rsidRDefault="003C68A7" w:rsidP="003C68A7">
            <w:pPr>
              <w:pStyle w:val="ListParagraph"/>
              <w:numPr>
                <w:ilvl w:val="0"/>
                <w:numId w:val="2"/>
              </w:numPr>
            </w:pPr>
            <w:r>
              <w:t xml:space="preserve">Taste some examples of Indian food. Curry, </w:t>
            </w:r>
            <w:proofErr w:type="spellStart"/>
            <w:r>
              <w:t>pakoras</w:t>
            </w:r>
            <w:proofErr w:type="spellEnd"/>
            <w:r>
              <w:t xml:space="preserve">, onion </w:t>
            </w:r>
            <w:proofErr w:type="spellStart"/>
            <w:r>
              <w:t>bhajis</w:t>
            </w:r>
            <w:proofErr w:type="spellEnd"/>
            <w:r>
              <w:t xml:space="preserve">, </w:t>
            </w:r>
            <w:r w:rsidR="0047791B">
              <w:t>poppadum’s</w:t>
            </w:r>
          </w:p>
          <w:p w:rsidR="003C68A7" w:rsidRDefault="003C68A7" w:rsidP="003C68A7">
            <w:pPr>
              <w:pStyle w:val="ListParagraph"/>
              <w:numPr>
                <w:ilvl w:val="0"/>
                <w:numId w:val="2"/>
              </w:numPr>
            </w:pPr>
            <w:r>
              <w:t>Find where India is on the world map.</w:t>
            </w:r>
          </w:p>
          <w:p w:rsidR="0017159D" w:rsidRDefault="008133C2" w:rsidP="003C68A7">
            <w:pPr>
              <w:pStyle w:val="ListParagraph"/>
              <w:numPr>
                <w:ilvl w:val="0"/>
                <w:numId w:val="2"/>
              </w:numPr>
            </w:pPr>
            <w:r>
              <w:t>Complete some Mehn</w:t>
            </w:r>
            <w:r w:rsidR="0017159D">
              <w:t xml:space="preserve">di </w:t>
            </w:r>
            <w:r w:rsidR="00310EDB">
              <w:t>artwork.</w:t>
            </w:r>
            <w:r w:rsidR="0017159D">
              <w:t xml:space="preserve"> </w:t>
            </w:r>
          </w:p>
          <w:p w:rsidR="00F76A2A" w:rsidRDefault="00F76A2A" w:rsidP="003C68A7">
            <w:pPr>
              <w:pStyle w:val="ListParagraph"/>
              <w:numPr>
                <w:ilvl w:val="0"/>
                <w:numId w:val="2"/>
              </w:numPr>
            </w:pPr>
            <w:r>
              <w:t>Colour a template of the Indian flag</w:t>
            </w:r>
            <w:r w:rsidR="001C59DC">
              <w:t xml:space="preserve"> </w:t>
            </w:r>
            <w:bookmarkStart w:id="0" w:name="_GoBack"/>
            <w:bookmarkEnd w:id="0"/>
            <w:r w:rsidR="001C59DC">
              <w:t>(see India File)</w:t>
            </w:r>
          </w:p>
          <w:p w:rsidR="001C59DC" w:rsidRDefault="001C59DC" w:rsidP="003C68A7">
            <w:pPr>
              <w:pStyle w:val="ListParagraph"/>
              <w:numPr>
                <w:ilvl w:val="0"/>
                <w:numId w:val="2"/>
              </w:numPr>
            </w:pPr>
            <w:r>
              <w:t>Make a mango lassie (See India File)</w:t>
            </w:r>
          </w:p>
          <w:p w:rsidR="003C68A7" w:rsidRDefault="003C68A7" w:rsidP="003C68A7"/>
        </w:tc>
        <w:tc>
          <w:tcPr>
            <w:tcW w:w="4819" w:type="dxa"/>
          </w:tcPr>
          <w:p w:rsidR="0017159D" w:rsidRDefault="0017159D" w:rsidP="00371804">
            <w:pPr>
              <w:jc w:val="center"/>
            </w:pPr>
          </w:p>
          <w:p w:rsidR="0017159D" w:rsidRDefault="00563652" w:rsidP="0037180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678807" cy="1066800"/>
                  <wp:effectExtent l="0" t="0" r="0" b="0"/>
                  <wp:docPr id="23" name="Picture 23" descr="C:\Users\emarnell.PARKLANE\AppData\Local\Microsoft\Windows\INetCache\Content.MSO\3533E69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emarnell.PARKLANE\AppData\Local\Microsoft\Windows\INetCache\Content.MSO\3533E69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947" cy="108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159D" w:rsidRDefault="0017159D" w:rsidP="00371804">
            <w:pPr>
              <w:jc w:val="center"/>
            </w:pPr>
          </w:p>
          <w:p w:rsidR="00781545" w:rsidRDefault="00F87A1C" w:rsidP="0017159D">
            <w:hyperlink r:id="rId13" w:history="1">
              <w:r>
                <w:rPr>
                  <w:rStyle w:val="Hyperlink"/>
                </w:rPr>
                <w:t>https://www.youtube.com/watch?v=TBAj4nbdLEU</w:t>
              </w:r>
            </w:hyperlink>
          </w:p>
          <w:p w:rsidR="00781545" w:rsidRDefault="001F6737" w:rsidP="00781545"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1960245</wp:posOffset>
                  </wp:positionH>
                  <wp:positionV relativeFrom="paragraph">
                    <wp:posOffset>106045</wp:posOffset>
                  </wp:positionV>
                  <wp:extent cx="1038225" cy="1268373"/>
                  <wp:effectExtent l="0" t="0" r="0" b="8255"/>
                  <wp:wrapThrough wrapText="bothSides">
                    <wp:wrapPolygon edited="0">
                      <wp:start x="0" y="0"/>
                      <wp:lineTo x="0" y="21416"/>
                      <wp:lineTo x="21006" y="21416"/>
                      <wp:lineTo x="21006" y="0"/>
                      <wp:lineTo x="0" y="0"/>
                    </wp:wrapPolygon>
                  </wp:wrapThrough>
                  <wp:docPr id="22" name="Picture 22" descr="C:\Users\emarnell.PARKLANE\AppData\Local\Microsoft\Windows\INetCache\Content.MSO\D93C86F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emarnell.PARKLANE\AppData\Local\Microsoft\Windows\INetCache\Content.MSO\D93C86F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68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67945</wp:posOffset>
                  </wp:positionV>
                  <wp:extent cx="1640411" cy="1228725"/>
                  <wp:effectExtent l="0" t="0" r="0" b="0"/>
                  <wp:wrapThrough wrapText="bothSides">
                    <wp:wrapPolygon edited="0">
                      <wp:start x="0" y="0"/>
                      <wp:lineTo x="0" y="21098"/>
                      <wp:lineTo x="21324" y="21098"/>
                      <wp:lineTo x="21324" y="0"/>
                      <wp:lineTo x="0" y="0"/>
                    </wp:wrapPolygon>
                  </wp:wrapThrough>
                  <wp:docPr id="20" name="Picture 20" descr="C:\Users\emarnell.PARKLANE\AppData\Local\Microsoft\Windows\INetCache\Content.MSO\CB58A63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emarnell.PARKLANE\AppData\Local\Microsoft\Windows\INetCache\Content.MSO\CB58A63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411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545" w:rsidRDefault="00781545" w:rsidP="00781545"/>
          <w:p w:rsidR="00F76A2A" w:rsidRDefault="00F76A2A" w:rsidP="00781545"/>
          <w:p w:rsidR="00F76A2A" w:rsidRDefault="00F76A2A" w:rsidP="00781545"/>
          <w:p w:rsidR="00F76A2A" w:rsidRDefault="00F76A2A" w:rsidP="00781545"/>
          <w:p w:rsidR="00F76A2A" w:rsidRDefault="00F76A2A" w:rsidP="00781545"/>
          <w:p w:rsidR="00F76A2A" w:rsidRDefault="00F76A2A" w:rsidP="00781545"/>
          <w:p w:rsidR="00F76A2A" w:rsidRDefault="00F76A2A" w:rsidP="00781545"/>
          <w:p w:rsidR="00F76A2A" w:rsidRDefault="00F76A2A" w:rsidP="00781545"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817245</wp:posOffset>
                  </wp:positionH>
                  <wp:positionV relativeFrom="paragraph">
                    <wp:posOffset>0</wp:posOffset>
                  </wp:positionV>
                  <wp:extent cx="1676400" cy="1397000"/>
                  <wp:effectExtent l="0" t="0" r="0" b="0"/>
                  <wp:wrapThrough wrapText="bothSides">
                    <wp:wrapPolygon edited="0">
                      <wp:start x="0" y="0"/>
                      <wp:lineTo x="0" y="21207"/>
                      <wp:lineTo x="21355" y="21207"/>
                      <wp:lineTo x="21355" y="0"/>
                      <wp:lineTo x="0" y="0"/>
                    </wp:wrapPolygon>
                  </wp:wrapThrough>
                  <wp:docPr id="24" name="Picture 24" descr="C:\Users\emarnell.PARKLANE\AppData\Local\Microsoft\Windows\INetCache\Content.MSO\434D173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emarnell.PARKLANE\AppData\Local\Microsoft\Windows\INetCache\Content.MSO\434D173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76A2A" w:rsidRDefault="00F76A2A" w:rsidP="00781545"/>
          <w:p w:rsidR="00F76A2A" w:rsidRDefault="00F76A2A" w:rsidP="00781545"/>
          <w:p w:rsidR="00E921D1" w:rsidRPr="00781545" w:rsidRDefault="00E921D1" w:rsidP="00781545">
            <w:pPr>
              <w:ind w:firstLine="720"/>
            </w:pPr>
          </w:p>
        </w:tc>
      </w:tr>
      <w:tr w:rsidR="00C22A18" w:rsidTr="008A2C03">
        <w:tc>
          <w:tcPr>
            <w:tcW w:w="1414" w:type="dxa"/>
            <w:shd w:val="clear" w:color="auto" w:fill="FFFF00"/>
          </w:tcPr>
          <w:p w:rsidR="00E921D1" w:rsidRDefault="00B42F5F">
            <w:pPr>
              <w:rPr>
                <w:sz w:val="24"/>
                <w:szCs w:val="24"/>
              </w:rPr>
            </w:pPr>
            <w:r w:rsidRPr="00B42F5F">
              <w:rPr>
                <w:sz w:val="24"/>
                <w:szCs w:val="24"/>
              </w:rPr>
              <w:lastRenderedPageBreak/>
              <w:t>Community</w:t>
            </w: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Pr="00B42F5F" w:rsidRDefault="001F4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visit</w:t>
            </w:r>
          </w:p>
          <w:p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E921D1" w:rsidRDefault="00B42F5F">
            <w:r>
              <w:t xml:space="preserve">Look at </w:t>
            </w:r>
            <w:r w:rsidR="00D52778">
              <w:t>photographs, name friends</w:t>
            </w:r>
            <w:r>
              <w:t xml:space="preserve"> &amp; family </w:t>
            </w:r>
            <w:r w:rsidR="0049087D">
              <w:t>members;</w:t>
            </w:r>
            <w:r>
              <w:t xml:space="preserve"> </w:t>
            </w:r>
            <w:r w:rsidR="009E0F8A">
              <w:t>do you have</w:t>
            </w:r>
            <w:r>
              <w:t xml:space="preserve"> any Easter pictures from last year? </w:t>
            </w:r>
          </w:p>
          <w:p w:rsidR="00D52778" w:rsidRDefault="00D52778"/>
          <w:p w:rsidR="00B42F5F" w:rsidRDefault="00B42F5F">
            <w:r>
              <w:t>Go on an egg hunt aroun</w:t>
            </w:r>
            <w:r w:rsidR="00D52778">
              <w:t xml:space="preserve">d the house or in your garden – explore rooms in your house or places in your garden and find eggs from clues. Can you follow one or two instructions to find the eggs? </w:t>
            </w:r>
          </w:p>
          <w:p w:rsidR="00D52778" w:rsidRDefault="00D52778"/>
          <w:p w:rsidR="001F4998" w:rsidRDefault="001F4998"/>
          <w:p w:rsidR="001F4998" w:rsidRDefault="001F4998"/>
          <w:p w:rsidR="001F4998" w:rsidRDefault="001F4998"/>
          <w:p w:rsidR="001F4998" w:rsidRDefault="001F4998"/>
          <w:p w:rsidR="001F4998" w:rsidRDefault="001F4998"/>
          <w:p w:rsidR="001F4998" w:rsidRDefault="001F4998"/>
          <w:p w:rsidR="001F4998" w:rsidRDefault="001F4998">
            <w:r>
              <w:t>Go for a walk around your local area/ park. Return to your garden and enjoy the picnic lunch you made for yourself</w:t>
            </w:r>
            <w:r w:rsidR="00CE4FC8">
              <w:t>.</w:t>
            </w:r>
          </w:p>
        </w:tc>
        <w:tc>
          <w:tcPr>
            <w:tcW w:w="4819" w:type="dxa"/>
          </w:tcPr>
          <w:p w:rsidR="00E921D1" w:rsidRDefault="00D52778" w:rsidP="00D52778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119CDA7" wp14:editId="6B0444AB">
                  <wp:extent cx="2228850" cy="211878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l="30090" t="26175" r="43796" b="29690"/>
                          <a:stretch/>
                        </pic:blipFill>
                        <pic:spPr bwMode="auto">
                          <a:xfrm>
                            <a:off x="0" y="0"/>
                            <a:ext cx="2230325" cy="2120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0F5" w:rsidTr="008A2C03">
        <w:tc>
          <w:tcPr>
            <w:tcW w:w="1414" w:type="dxa"/>
            <w:shd w:val="clear" w:color="auto" w:fill="FF0000"/>
          </w:tcPr>
          <w:p w:rsidR="00B42F5F" w:rsidRPr="00B42F5F" w:rsidRDefault="001F4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Extra</w:t>
            </w:r>
          </w:p>
          <w:p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9E0F8A" w:rsidRDefault="00CA1883">
            <w:r>
              <w:t xml:space="preserve"> </w:t>
            </w:r>
            <w:r w:rsidR="001F4998">
              <w:t xml:space="preserve">All members of your family fill a pot with compost and plant a sunflower seed. Watch and measure the flowers growth. Plot the growth of each sunflower on a homemade Sunflower </w:t>
            </w:r>
            <w:r w:rsidR="00CE4FC8">
              <w:t>design-measuring</w:t>
            </w:r>
            <w:r w:rsidR="001F4998">
              <w:t xml:space="preserve"> chart.</w:t>
            </w:r>
          </w:p>
        </w:tc>
        <w:tc>
          <w:tcPr>
            <w:tcW w:w="4819" w:type="dxa"/>
          </w:tcPr>
          <w:p w:rsidR="00B42F5F" w:rsidRDefault="00BD7D6C" w:rsidP="00CA1883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143125" cy="2143125"/>
                  <wp:effectExtent l="0" t="0" r="9525" b="9525"/>
                  <wp:docPr id="3" name="Picture 3" descr="C:\Users\emarnell.PARKLANE\AppData\Local\Microsoft\Windows\INetCache\Content.MSO\CCDADBB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marnell.PARKLANE\AppData\Local\Microsoft\Windows\INetCache\Content.MSO\CCDADBB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F5F" w:rsidTr="001063B7">
        <w:tc>
          <w:tcPr>
            <w:tcW w:w="14170" w:type="dxa"/>
            <w:gridSpan w:val="3"/>
          </w:tcPr>
          <w:p w:rsidR="00B42F5F" w:rsidRDefault="00B42F5F"/>
          <w:p w:rsidR="00B42F5F" w:rsidRDefault="00B42F5F" w:rsidP="00B42F5F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Please refer to annual reviews for your child’s personalised targets.</w:t>
            </w:r>
          </w:p>
          <w:p w:rsidR="008A2C03" w:rsidRDefault="008A2C03" w:rsidP="008A2C03">
            <w:pPr>
              <w:pStyle w:val="ListParagraph"/>
            </w:pPr>
          </w:p>
          <w:p w:rsidR="00B42F5F" w:rsidRDefault="008A2C03" w:rsidP="00CA1883">
            <w:pPr>
              <w:pStyle w:val="ListParagraph"/>
            </w:pPr>
            <w:r>
              <w:t xml:space="preserve">I would love to see and hear about what you have been doing, feel free to email myself anytime – </w:t>
            </w:r>
            <w:hyperlink r:id="rId19" w:history="1">
              <w:r w:rsidRPr="00A64FFD">
                <w:rPr>
                  <w:rStyle w:val="Hyperlink"/>
                </w:rPr>
                <w:t>eshaw@parklane,cheshire.sch.uk</w:t>
              </w:r>
            </w:hyperlink>
            <w:r>
              <w:t xml:space="preserve"> </w:t>
            </w:r>
          </w:p>
        </w:tc>
      </w:tr>
    </w:tbl>
    <w:p w:rsidR="00B3289C" w:rsidRDefault="00B3289C"/>
    <w:p w:rsidR="001D2CCA" w:rsidRDefault="00875354" w:rsidP="00875354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70FB523C" wp14:editId="7CAD4373">
            <wp:extent cx="8486775" cy="584110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16550" t="17769" r="30362" b="17272"/>
                    <a:stretch/>
                  </pic:blipFill>
                  <pic:spPr bwMode="auto">
                    <a:xfrm>
                      <a:off x="0" y="0"/>
                      <a:ext cx="8493152" cy="5845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D2CCA" w:rsidSect="001063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55930"/>
    <w:multiLevelType w:val="hybridMultilevel"/>
    <w:tmpl w:val="FBAEC9A4"/>
    <w:lvl w:ilvl="0" w:tplc="BAD650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C248D"/>
    <w:multiLevelType w:val="hybridMultilevel"/>
    <w:tmpl w:val="EA7AF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CA"/>
    <w:rsid w:val="001063B7"/>
    <w:rsid w:val="00140140"/>
    <w:rsid w:val="0017159D"/>
    <w:rsid w:val="001A2CC2"/>
    <w:rsid w:val="001C59DC"/>
    <w:rsid w:val="001D2CCA"/>
    <w:rsid w:val="001F4998"/>
    <w:rsid w:val="001F6737"/>
    <w:rsid w:val="00211AA1"/>
    <w:rsid w:val="00214133"/>
    <w:rsid w:val="002344A6"/>
    <w:rsid w:val="002371B9"/>
    <w:rsid w:val="00310EDB"/>
    <w:rsid w:val="00371804"/>
    <w:rsid w:val="00382436"/>
    <w:rsid w:val="003C68A7"/>
    <w:rsid w:val="003F6C59"/>
    <w:rsid w:val="0047791B"/>
    <w:rsid w:val="00483432"/>
    <w:rsid w:val="0049087D"/>
    <w:rsid w:val="004912A0"/>
    <w:rsid w:val="00563652"/>
    <w:rsid w:val="0061413B"/>
    <w:rsid w:val="006D0507"/>
    <w:rsid w:val="00762195"/>
    <w:rsid w:val="00781545"/>
    <w:rsid w:val="008133C2"/>
    <w:rsid w:val="00875354"/>
    <w:rsid w:val="008A2C03"/>
    <w:rsid w:val="009E0F8A"/>
    <w:rsid w:val="00A71E2E"/>
    <w:rsid w:val="00AD30CD"/>
    <w:rsid w:val="00AE1E77"/>
    <w:rsid w:val="00AE3A7E"/>
    <w:rsid w:val="00B3289C"/>
    <w:rsid w:val="00B36DE2"/>
    <w:rsid w:val="00B42F5F"/>
    <w:rsid w:val="00B447FD"/>
    <w:rsid w:val="00BB50F5"/>
    <w:rsid w:val="00BD7D6C"/>
    <w:rsid w:val="00BE7391"/>
    <w:rsid w:val="00C121A5"/>
    <w:rsid w:val="00C22A18"/>
    <w:rsid w:val="00CA1883"/>
    <w:rsid w:val="00CE4FC8"/>
    <w:rsid w:val="00D52778"/>
    <w:rsid w:val="00DC145D"/>
    <w:rsid w:val="00DC45E6"/>
    <w:rsid w:val="00E921D1"/>
    <w:rsid w:val="00ED4EB5"/>
    <w:rsid w:val="00EE73E3"/>
    <w:rsid w:val="00F04C88"/>
    <w:rsid w:val="00F76A2A"/>
    <w:rsid w:val="00F8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FA58C"/>
  <w15:chartTrackingRefBased/>
  <w15:docId w15:val="{A71F9764-2CB5-4CD4-B742-7DF4E6AE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F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47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TBAj4nbdLEU" TargetMode="Externa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sparklebox.co.uk/2201-2205/sb2204.html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hyperlink" Target="https://www.twinkl.co.uk/resource/t-t-5270-minibeast-hunt-tally-sheet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hyperlink" Target="mailto:eshaw@parklane,cheshire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goodfood.com/recipes/collection/easter-kids" TargetMode="Externa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EShaw</dc:creator>
  <cp:keywords/>
  <dc:description/>
  <cp:lastModifiedBy>emarnell</cp:lastModifiedBy>
  <cp:revision>46</cp:revision>
  <dcterms:created xsi:type="dcterms:W3CDTF">2020-04-03T13:31:00Z</dcterms:created>
  <dcterms:modified xsi:type="dcterms:W3CDTF">2020-04-07T14:53:00Z</dcterms:modified>
</cp:coreProperties>
</file>