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886C" w14:textId="79DDC1E8" w:rsidR="00B5442E" w:rsidRPr="00B5442E" w:rsidRDefault="008A3AFE" w:rsidP="00B5442E">
      <w:r>
        <w:t xml:space="preserve">Art </w:t>
      </w:r>
      <w:r w:rsidR="00B5442E" w:rsidRPr="00B5442E">
        <w:t>Rationale.</w:t>
      </w:r>
    </w:p>
    <w:p w14:paraId="382C52CE" w14:textId="3A6A66F2" w:rsidR="00B5442E" w:rsidRPr="00B5442E" w:rsidRDefault="00B5442E" w:rsidP="00B5442E">
      <w:r w:rsidRPr="00B5442E">
        <w:t xml:space="preserve">At Park Lane School we believe that the Arts offer opportunities beyond conventional means of expressing thoughts and feelings as well as communicating. Including, art </w:t>
      </w:r>
      <w:r w:rsidR="00F77ECC">
        <w:t xml:space="preserve">in </w:t>
      </w:r>
      <w:r w:rsidRPr="00B5442E">
        <w:t xml:space="preserve">the curriculum supports all other areas of learning making it accessible for all. </w:t>
      </w:r>
    </w:p>
    <w:p w14:paraId="7E252D97" w14:textId="77777777" w:rsidR="008A3AFE" w:rsidRDefault="000B2671" w:rsidP="00B5442E">
      <w:r>
        <w:t xml:space="preserve">The intention is </w:t>
      </w:r>
    </w:p>
    <w:p w14:paraId="75423FF6" w14:textId="62F578B9" w:rsidR="00B5442E" w:rsidRPr="00B5442E" w:rsidRDefault="00B5442E" w:rsidP="00B5442E">
      <w:r w:rsidRPr="00B5442E">
        <w:t>· That all students, regardless of gender, ability, cultural or ethnic origin, have the right to experience the Arts in as a broad a context as possible.</w:t>
      </w:r>
    </w:p>
    <w:p w14:paraId="099CB70F" w14:textId="77777777" w:rsidR="00B5442E" w:rsidRPr="00B5442E" w:rsidRDefault="00B5442E" w:rsidP="00B5442E">
      <w:r w:rsidRPr="00B5442E">
        <w:t>· That every student should be taught to be creative and appreciative of the Arts in the widest sense of the word, and that this appreciation allows our students to develop a greater and more sophisticated understanding of the world around them.</w:t>
      </w:r>
    </w:p>
    <w:p w14:paraId="5C276322" w14:textId="77777777" w:rsidR="00B5442E" w:rsidRPr="00B5442E" w:rsidRDefault="00B5442E" w:rsidP="00B5442E">
      <w:r w:rsidRPr="00B5442E">
        <w:t>· That access to the Arts allows students to extend their exploration of the spiritual, cultural, moral and ethical aspects of the world in which they live and that it is our job to ensure they do this at every opportunity.</w:t>
      </w:r>
    </w:p>
    <w:p w14:paraId="6E130164" w14:textId="77777777" w:rsidR="00B5442E" w:rsidRPr="00B5442E" w:rsidRDefault="00B5442E" w:rsidP="00B5442E">
      <w:r w:rsidRPr="00B5442E">
        <w:t xml:space="preserve">· That the Arts provide invaluable learning tools that can enhance a student’s understanding of the curriculum. We acknowledge that students learn most effectively through a variety of media, including aural, visual and kinaesthetic and that therefore use of the Arts across the curriculum allows the teaching staff to employ a broad range of teaching strategies in their </w:t>
      </w:r>
      <w:proofErr w:type="gramStart"/>
      <w:r w:rsidRPr="00B5442E">
        <w:t>day to day</w:t>
      </w:r>
      <w:proofErr w:type="gramEnd"/>
      <w:r w:rsidRPr="00B5442E">
        <w:t xml:space="preserve"> work.</w:t>
      </w:r>
    </w:p>
    <w:p w14:paraId="6A2944B3" w14:textId="77777777" w:rsidR="00B5442E" w:rsidRPr="00B5442E" w:rsidRDefault="00B5442E" w:rsidP="00B5442E">
      <w:r w:rsidRPr="00B5442E">
        <w:t>· That the Arts are best taught through a combination of practical processes and intellectual investigation</w:t>
      </w:r>
    </w:p>
    <w:p w14:paraId="4C3D6C1B" w14:textId="77777777" w:rsidR="00B5442E" w:rsidRPr="00B5442E" w:rsidRDefault="00B5442E" w:rsidP="00B5442E">
      <w:r w:rsidRPr="00B5442E">
        <w:t>· That the Arts encourage skills of empathy, negotiation, co-operation and teamwork</w:t>
      </w:r>
    </w:p>
    <w:p w14:paraId="6B6922EB" w14:textId="77777777" w:rsidR="00B5442E" w:rsidRPr="00B5442E" w:rsidRDefault="00B5442E" w:rsidP="00B5442E">
      <w:r w:rsidRPr="00B5442E">
        <w:t>· That through their learning experiences they improve their chances of gaining meaningful work and leisure activities.</w:t>
      </w:r>
    </w:p>
    <w:p w14:paraId="3B6D8CC7" w14:textId="77777777" w:rsidR="00B5442E" w:rsidRPr="00B5442E" w:rsidRDefault="00B5442E" w:rsidP="00B5442E">
      <w:r w:rsidRPr="00B5442E">
        <w:t xml:space="preserve">· That we should give every student in our school the chance to shine and achieve wherever their talents lie, thus allowing our students to grow daily in </w:t>
      </w:r>
      <w:proofErr w:type="spellStart"/>
      <w:r w:rsidRPr="00B5442E">
        <w:t>self esteem</w:t>
      </w:r>
      <w:proofErr w:type="spellEnd"/>
      <w:r w:rsidRPr="00B5442E">
        <w:t xml:space="preserve"> and confidence.</w:t>
      </w:r>
    </w:p>
    <w:p w14:paraId="74BE8E6C" w14:textId="77777777" w:rsidR="00B5442E" w:rsidRPr="00B5442E" w:rsidRDefault="00B5442E" w:rsidP="00B5442E">
      <w:r w:rsidRPr="00B5442E">
        <w:t>· That it is our job to widen the experience of the Arts as an aesthetic, social, practical and enjoyable aspect of the curriculum.</w:t>
      </w:r>
    </w:p>
    <w:p w14:paraId="47DE35C1" w14:textId="77777777" w:rsidR="00DD2E83" w:rsidRDefault="00DD2E83"/>
    <w:sectPr w:rsidR="00DD2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2E"/>
    <w:rsid w:val="00085CF9"/>
    <w:rsid w:val="000B2671"/>
    <w:rsid w:val="004D50C7"/>
    <w:rsid w:val="007174A6"/>
    <w:rsid w:val="008A3AFE"/>
    <w:rsid w:val="00A22265"/>
    <w:rsid w:val="00B5442E"/>
    <w:rsid w:val="00DD2E83"/>
    <w:rsid w:val="00F7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7DB1"/>
  <w15:chartTrackingRefBased/>
  <w15:docId w15:val="{0D43EAC4-A33E-45CC-87B7-1F2CC4A1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SWright</dc:creator>
  <cp:keywords/>
  <dc:description/>
  <cp:lastModifiedBy>SWright</cp:lastModifiedBy>
  <cp:revision>6</cp:revision>
  <dcterms:created xsi:type="dcterms:W3CDTF">2022-09-20T14:40:00Z</dcterms:created>
  <dcterms:modified xsi:type="dcterms:W3CDTF">2022-09-20T15:08:00Z</dcterms:modified>
</cp:coreProperties>
</file>